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9771" w14:textId="63E8E5BF" w:rsidR="009153C1" w:rsidRPr="009153C1" w:rsidRDefault="009153C1" w:rsidP="009153C1">
      <w:pPr>
        <w:spacing w:after="0" w:line="240" w:lineRule="auto"/>
        <w:jc w:val="center"/>
        <w:rPr>
          <w:b/>
          <w:sz w:val="24"/>
          <w:szCs w:val="24"/>
          <w:u w:val="single"/>
        </w:rPr>
      </w:pPr>
      <w:r w:rsidRPr="009153C1">
        <w:rPr>
          <w:b/>
          <w:sz w:val="24"/>
          <w:szCs w:val="24"/>
          <w:u w:val="single"/>
        </w:rPr>
        <w:t>Juvenile Justice Reform Act Implementation Commission Meeting</w:t>
      </w:r>
    </w:p>
    <w:p w14:paraId="2DEE0264" w14:textId="6B284158" w:rsidR="009153C1" w:rsidRDefault="009153C1" w:rsidP="009153C1">
      <w:pPr>
        <w:spacing w:after="0" w:line="240" w:lineRule="auto"/>
        <w:jc w:val="center"/>
        <w:rPr>
          <w:b/>
          <w:sz w:val="24"/>
          <w:szCs w:val="24"/>
          <w:u w:val="single"/>
        </w:rPr>
      </w:pPr>
      <w:r>
        <w:rPr>
          <w:b/>
          <w:sz w:val="24"/>
          <w:szCs w:val="24"/>
          <w:u w:val="single"/>
        </w:rPr>
        <w:t>November 16, 2022</w:t>
      </w:r>
    </w:p>
    <w:p w14:paraId="3AD1E00F" w14:textId="18E16B43" w:rsidR="009153C1" w:rsidRPr="009153C1" w:rsidRDefault="009153C1" w:rsidP="009153C1">
      <w:pPr>
        <w:spacing w:after="0" w:line="240" w:lineRule="auto"/>
        <w:jc w:val="center"/>
        <w:rPr>
          <w:b/>
          <w:sz w:val="24"/>
          <w:szCs w:val="24"/>
          <w:u w:val="single"/>
        </w:rPr>
      </w:pPr>
      <w:r>
        <w:rPr>
          <w:b/>
          <w:sz w:val="24"/>
          <w:szCs w:val="24"/>
          <w:u w:val="single"/>
        </w:rPr>
        <w:t xml:space="preserve">Meeting </w:t>
      </w:r>
      <w:r w:rsidRPr="009153C1">
        <w:rPr>
          <w:b/>
          <w:sz w:val="24"/>
          <w:szCs w:val="24"/>
          <w:u w:val="single"/>
        </w:rPr>
        <w:t>Minutes</w:t>
      </w:r>
    </w:p>
    <w:p w14:paraId="3C2E4102" w14:textId="77777777" w:rsidR="009153C1" w:rsidRPr="009153C1" w:rsidRDefault="009153C1" w:rsidP="009153C1">
      <w:pPr>
        <w:spacing w:after="0" w:line="240" w:lineRule="auto"/>
        <w:jc w:val="both"/>
        <w:rPr>
          <w:b/>
          <w:sz w:val="24"/>
          <w:szCs w:val="24"/>
        </w:rPr>
      </w:pPr>
    </w:p>
    <w:p w14:paraId="60AEA7F7" w14:textId="4DE4F5DE" w:rsidR="00B26914" w:rsidRPr="009153C1" w:rsidRDefault="002A6DD6" w:rsidP="009153C1">
      <w:pPr>
        <w:jc w:val="both"/>
        <w:rPr>
          <w:sz w:val="24"/>
          <w:szCs w:val="24"/>
        </w:rPr>
      </w:pPr>
      <w:r w:rsidRPr="009153C1">
        <w:rPr>
          <w:sz w:val="24"/>
          <w:szCs w:val="24"/>
        </w:rPr>
        <w:t xml:space="preserve">The Juvenile Justice Reform Act Implementation Commission met in a regular session on Wednesday, November 16, 2022 </w:t>
      </w:r>
      <w:r w:rsidR="009153C1">
        <w:rPr>
          <w:sz w:val="24"/>
          <w:szCs w:val="24"/>
        </w:rPr>
        <w:t xml:space="preserve">at the Louisiana State Capitol </w:t>
      </w:r>
      <w:r w:rsidRPr="009153C1">
        <w:rPr>
          <w:sz w:val="24"/>
          <w:szCs w:val="24"/>
        </w:rPr>
        <w:t>in the Governor’s Press</w:t>
      </w:r>
      <w:r w:rsidR="009153C1">
        <w:rPr>
          <w:sz w:val="24"/>
          <w:szCs w:val="24"/>
        </w:rPr>
        <w:t xml:space="preserve"> R</w:t>
      </w:r>
      <w:r w:rsidRPr="009153C1">
        <w:rPr>
          <w:sz w:val="24"/>
          <w:szCs w:val="24"/>
        </w:rPr>
        <w:t xml:space="preserve">oom. </w:t>
      </w:r>
      <w:r w:rsidR="003D3AF4" w:rsidRPr="009153C1">
        <w:rPr>
          <w:sz w:val="24"/>
          <w:szCs w:val="24"/>
        </w:rPr>
        <w:t xml:space="preserve">The meeting was called to order by </w:t>
      </w:r>
      <w:r w:rsidR="002D3340" w:rsidRPr="009153C1">
        <w:rPr>
          <w:sz w:val="24"/>
          <w:szCs w:val="24"/>
        </w:rPr>
        <w:t>Co-</w:t>
      </w:r>
      <w:r w:rsidR="00F91729" w:rsidRPr="009153C1">
        <w:rPr>
          <w:sz w:val="24"/>
          <w:szCs w:val="24"/>
        </w:rPr>
        <w:t xml:space="preserve"> </w:t>
      </w:r>
      <w:r w:rsidR="007170CE" w:rsidRPr="009153C1">
        <w:rPr>
          <w:sz w:val="24"/>
          <w:szCs w:val="24"/>
        </w:rPr>
        <w:t>Vice Chair</w:t>
      </w:r>
      <w:r w:rsidR="009153C1">
        <w:rPr>
          <w:sz w:val="24"/>
          <w:szCs w:val="24"/>
        </w:rPr>
        <w:t>man</w:t>
      </w:r>
      <w:r w:rsidR="002D3340" w:rsidRPr="009153C1">
        <w:rPr>
          <w:sz w:val="24"/>
          <w:szCs w:val="24"/>
        </w:rPr>
        <w:t xml:space="preserve"> Gina Womack and a roll call </w:t>
      </w:r>
      <w:r w:rsidR="009153C1">
        <w:rPr>
          <w:sz w:val="24"/>
          <w:szCs w:val="24"/>
        </w:rPr>
        <w:t>was taken by Amaiya Ewell.</w:t>
      </w:r>
      <w:r w:rsidR="002D3340" w:rsidRPr="009153C1">
        <w:rPr>
          <w:sz w:val="24"/>
          <w:szCs w:val="24"/>
        </w:rPr>
        <w:t xml:space="preserve"> </w:t>
      </w:r>
    </w:p>
    <w:p w14:paraId="276E92E9" w14:textId="7042DA67" w:rsidR="002D3340" w:rsidRPr="009153C1" w:rsidRDefault="002D3340" w:rsidP="009153C1">
      <w:pPr>
        <w:ind w:left="720"/>
        <w:jc w:val="both"/>
        <w:rPr>
          <w:sz w:val="24"/>
          <w:szCs w:val="24"/>
        </w:rPr>
      </w:pPr>
      <w:r w:rsidRPr="009153C1">
        <w:rPr>
          <w:sz w:val="24"/>
          <w:szCs w:val="24"/>
        </w:rPr>
        <w:t xml:space="preserve">Members </w:t>
      </w:r>
      <w:r w:rsidR="009153C1">
        <w:rPr>
          <w:sz w:val="24"/>
          <w:szCs w:val="24"/>
        </w:rPr>
        <w:t>P</w:t>
      </w:r>
      <w:r w:rsidRPr="009153C1">
        <w:rPr>
          <w:sz w:val="24"/>
          <w:szCs w:val="24"/>
        </w:rPr>
        <w:t xml:space="preserve">resent: Richard </w:t>
      </w:r>
      <w:proofErr w:type="spellStart"/>
      <w:r w:rsidRPr="009153C1">
        <w:rPr>
          <w:sz w:val="24"/>
          <w:szCs w:val="24"/>
        </w:rPr>
        <w:t>Pitmann</w:t>
      </w:r>
      <w:proofErr w:type="spellEnd"/>
      <w:r w:rsidRPr="009153C1">
        <w:rPr>
          <w:sz w:val="24"/>
          <w:szCs w:val="24"/>
        </w:rPr>
        <w:t xml:space="preserve">, Gina Womack, </w:t>
      </w:r>
      <w:r w:rsidR="000047E6" w:rsidRPr="009153C1">
        <w:rPr>
          <w:sz w:val="24"/>
          <w:szCs w:val="24"/>
        </w:rPr>
        <w:t xml:space="preserve">Bridget Denicola, Tracie Woods, Courtney Meyers (James Lemoine) </w:t>
      </w:r>
    </w:p>
    <w:p w14:paraId="5806C8DD" w14:textId="5C1655EF" w:rsidR="002D3340" w:rsidRPr="009153C1" w:rsidRDefault="009153C1" w:rsidP="009153C1">
      <w:pPr>
        <w:jc w:val="both"/>
        <w:rPr>
          <w:sz w:val="24"/>
          <w:szCs w:val="24"/>
        </w:rPr>
      </w:pPr>
      <w:r>
        <w:rPr>
          <w:sz w:val="24"/>
          <w:szCs w:val="24"/>
        </w:rPr>
        <w:tab/>
        <w:t>Members A</w:t>
      </w:r>
      <w:r w:rsidR="002D3340" w:rsidRPr="009153C1">
        <w:rPr>
          <w:sz w:val="24"/>
          <w:szCs w:val="24"/>
        </w:rPr>
        <w:t>bsent: Marcus Bryant, Heather Cloud, Royce Duplessis, Piper Griffin</w:t>
      </w:r>
    </w:p>
    <w:p w14:paraId="1754A66C" w14:textId="77777777" w:rsidR="000047E6" w:rsidRPr="009153C1" w:rsidRDefault="000047E6" w:rsidP="009153C1">
      <w:pPr>
        <w:jc w:val="both"/>
        <w:rPr>
          <w:sz w:val="24"/>
          <w:szCs w:val="24"/>
        </w:rPr>
      </w:pPr>
      <w:r w:rsidRPr="009153C1">
        <w:rPr>
          <w:sz w:val="24"/>
          <w:szCs w:val="24"/>
        </w:rPr>
        <w:tab/>
        <w:t xml:space="preserve">Other Members Present: Amaiya Ewell, Legislative Staff </w:t>
      </w:r>
    </w:p>
    <w:p w14:paraId="2581326F" w14:textId="65D2FD0D" w:rsidR="000047E6" w:rsidRPr="009153C1" w:rsidRDefault="000047E6" w:rsidP="009153C1">
      <w:pPr>
        <w:ind w:left="720"/>
        <w:jc w:val="both"/>
        <w:rPr>
          <w:sz w:val="24"/>
          <w:szCs w:val="24"/>
        </w:rPr>
      </w:pPr>
      <w:r w:rsidRPr="009153C1">
        <w:rPr>
          <w:sz w:val="24"/>
          <w:szCs w:val="24"/>
        </w:rPr>
        <w:t xml:space="preserve">Visitors: </w:t>
      </w:r>
      <w:r w:rsidR="007B79B6" w:rsidRPr="009153C1">
        <w:rPr>
          <w:sz w:val="24"/>
          <w:szCs w:val="24"/>
        </w:rPr>
        <w:t xml:space="preserve">Jay </w:t>
      </w:r>
      <w:proofErr w:type="spellStart"/>
      <w:r w:rsidR="007B79B6" w:rsidRPr="009153C1">
        <w:rPr>
          <w:sz w:val="24"/>
          <w:szCs w:val="24"/>
        </w:rPr>
        <w:t>Dardenne</w:t>
      </w:r>
      <w:proofErr w:type="spellEnd"/>
      <w:r w:rsidR="007B79B6" w:rsidRPr="009153C1">
        <w:rPr>
          <w:sz w:val="24"/>
          <w:szCs w:val="24"/>
        </w:rPr>
        <w:t xml:space="preserve">, Curtis Nelson, Karl Dunmore, Janet </w:t>
      </w:r>
      <w:proofErr w:type="spellStart"/>
      <w:r w:rsidR="007B79B6" w:rsidRPr="009153C1">
        <w:rPr>
          <w:sz w:val="24"/>
          <w:szCs w:val="24"/>
        </w:rPr>
        <w:t>Chiancone</w:t>
      </w:r>
      <w:proofErr w:type="spellEnd"/>
      <w:r w:rsidR="007B79B6" w:rsidRPr="009153C1">
        <w:rPr>
          <w:sz w:val="24"/>
          <w:szCs w:val="24"/>
        </w:rPr>
        <w:t xml:space="preserve">, </w:t>
      </w:r>
      <w:proofErr w:type="spellStart"/>
      <w:r w:rsidR="007B79B6" w:rsidRPr="009153C1">
        <w:rPr>
          <w:sz w:val="24"/>
          <w:szCs w:val="24"/>
        </w:rPr>
        <w:t>Teneane</w:t>
      </w:r>
      <w:proofErr w:type="spellEnd"/>
      <w:r w:rsidR="007B79B6" w:rsidRPr="009153C1">
        <w:rPr>
          <w:sz w:val="24"/>
          <w:szCs w:val="24"/>
        </w:rPr>
        <w:t xml:space="preserve"> Bradford, Courtney Myers, Stephen </w:t>
      </w:r>
      <w:proofErr w:type="spellStart"/>
      <w:r w:rsidR="007B79B6" w:rsidRPr="009153C1">
        <w:rPr>
          <w:sz w:val="24"/>
          <w:szCs w:val="24"/>
        </w:rPr>
        <w:t>Phillipi</w:t>
      </w:r>
      <w:proofErr w:type="spellEnd"/>
      <w:r w:rsidR="007B79B6" w:rsidRPr="009153C1">
        <w:rPr>
          <w:sz w:val="24"/>
          <w:szCs w:val="24"/>
        </w:rPr>
        <w:t>, Storm Ehlers, Evan Alvarez, Da</w:t>
      </w:r>
      <w:r w:rsidR="00192356" w:rsidRPr="009153C1">
        <w:rPr>
          <w:sz w:val="24"/>
          <w:szCs w:val="24"/>
        </w:rPr>
        <w:t xml:space="preserve">vid Utter, Liz Ryan, </w:t>
      </w:r>
      <w:r w:rsidR="007B79B6" w:rsidRPr="009153C1">
        <w:rPr>
          <w:sz w:val="24"/>
          <w:szCs w:val="24"/>
        </w:rPr>
        <w:t xml:space="preserve">Tom </w:t>
      </w:r>
      <w:proofErr w:type="spellStart"/>
      <w:r w:rsidR="007B79B6" w:rsidRPr="009153C1">
        <w:rPr>
          <w:sz w:val="24"/>
          <w:szCs w:val="24"/>
        </w:rPr>
        <w:t>Cortaeuza</w:t>
      </w:r>
      <w:proofErr w:type="spellEnd"/>
      <w:r w:rsidR="009B66A0" w:rsidRPr="009153C1">
        <w:rPr>
          <w:sz w:val="24"/>
          <w:szCs w:val="24"/>
        </w:rPr>
        <w:t xml:space="preserve">, </w:t>
      </w:r>
      <w:proofErr w:type="spellStart"/>
      <w:r w:rsidR="009B66A0" w:rsidRPr="009153C1">
        <w:rPr>
          <w:sz w:val="24"/>
          <w:szCs w:val="24"/>
        </w:rPr>
        <w:t>Gena</w:t>
      </w:r>
      <w:proofErr w:type="spellEnd"/>
      <w:r w:rsidR="009B66A0" w:rsidRPr="009153C1">
        <w:rPr>
          <w:sz w:val="24"/>
          <w:szCs w:val="24"/>
        </w:rPr>
        <w:t xml:space="preserve"> Lewis </w:t>
      </w:r>
    </w:p>
    <w:p w14:paraId="6A42D0E9" w14:textId="77777777" w:rsidR="009B66A0" w:rsidRPr="009153C1" w:rsidRDefault="009B66A0" w:rsidP="009153C1">
      <w:pPr>
        <w:ind w:left="720"/>
        <w:jc w:val="both"/>
        <w:rPr>
          <w:b/>
          <w:sz w:val="24"/>
          <w:szCs w:val="24"/>
        </w:rPr>
      </w:pPr>
    </w:p>
    <w:p w14:paraId="7DAD41DE" w14:textId="6EA998C4" w:rsidR="009B66A0" w:rsidRDefault="009B66A0" w:rsidP="009153C1">
      <w:pPr>
        <w:pStyle w:val="ListParagraph"/>
        <w:numPr>
          <w:ilvl w:val="0"/>
          <w:numId w:val="1"/>
        </w:numPr>
        <w:jc w:val="both"/>
        <w:rPr>
          <w:sz w:val="24"/>
          <w:szCs w:val="24"/>
        </w:rPr>
      </w:pPr>
      <w:r w:rsidRPr="009153C1">
        <w:rPr>
          <w:sz w:val="24"/>
          <w:szCs w:val="24"/>
        </w:rPr>
        <w:t>Welcome/Call Meeting to Order:  Meeting was called to order by Vice-President Gina Womack</w:t>
      </w:r>
    </w:p>
    <w:p w14:paraId="7B568D5D" w14:textId="77777777" w:rsidR="009153C1" w:rsidRPr="009153C1" w:rsidRDefault="009153C1" w:rsidP="009153C1">
      <w:pPr>
        <w:pStyle w:val="ListParagraph"/>
        <w:ind w:left="1080"/>
        <w:jc w:val="both"/>
        <w:rPr>
          <w:sz w:val="24"/>
          <w:szCs w:val="24"/>
        </w:rPr>
      </w:pPr>
    </w:p>
    <w:p w14:paraId="520C3125" w14:textId="3BCDA809" w:rsidR="009B66A0" w:rsidRDefault="009B66A0" w:rsidP="009153C1">
      <w:pPr>
        <w:pStyle w:val="ListParagraph"/>
        <w:numPr>
          <w:ilvl w:val="0"/>
          <w:numId w:val="1"/>
        </w:numPr>
        <w:jc w:val="both"/>
        <w:rPr>
          <w:sz w:val="24"/>
          <w:szCs w:val="24"/>
        </w:rPr>
      </w:pPr>
      <w:r w:rsidRPr="009153C1">
        <w:rPr>
          <w:sz w:val="24"/>
          <w:szCs w:val="24"/>
        </w:rPr>
        <w:t>Rol</w:t>
      </w:r>
      <w:r w:rsidR="009153C1">
        <w:rPr>
          <w:sz w:val="24"/>
          <w:szCs w:val="24"/>
        </w:rPr>
        <w:t>l Call – Legislative Staffer Amaiya Ewell</w:t>
      </w:r>
      <w:r w:rsidRPr="009153C1">
        <w:rPr>
          <w:sz w:val="24"/>
          <w:szCs w:val="24"/>
        </w:rPr>
        <w:t xml:space="preserve"> did roll call, without a sufficient members present there was no quorum</w:t>
      </w:r>
    </w:p>
    <w:p w14:paraId="5BB423BB" w14:textId="77777777" w:rsidR="009153C1" w:rsidRPr="009153C1" w:rsidRDefault="009153C1" w:rsidP="009153C1">
      <w:pPr>
        <w:pStyle w:val="ListParagraph"/>
        <w:ind w:left="1080"/>
        <w:jc w:val="both"/>
        <w:rPr>
          <w:sz w:val="24"/>
          <w:szCs w:val="24"/>
        </w:rPr>
      </w:pPr>
    </w:p>
    <w:p w14:paraId="6878A4D0" w14:textId="7FBA596D" w:rsidR="00F91729" w:rsidRDefault="009B66A0" w:rsidP="009153C1">
      <w:pPr>
        <w:pStyle w:val="ListParagraph"/>
        <w:numPr>
          <w:ilvl w:val="0"/>
          <w:numId w:val="1"/>
        </w:numPr>
        <w:jc w:val="both"/>
        <w:rPr>
          <w:sz w:val="24"/>
          <w:szCs w:val="24"/>
        </w:rPr>
      </w:pPr>
      <w:r w:rsidRPr="009153C1">
        <w:rPr>
          <w:sz w:val="24"/>
          <w:szCs w:val="24"/>
        </w:rPr>
        <w:t xml:space="preserve">Approval of March 11, 2022 minutes: </w:t>
      </w:r>
      <w:r w:rsidR="00E540A0" w:rsidRPr="009153C1">
        <w:rPr>
          <w:sz w:val="24"/>
          <w:szCs w:val="24"/>
        </w:rPr>
        <w:t xml:space="preserve">There was no quorum present </w:t>
      </w:r>
      <w:r w:rsidR="009153C1">
        <w:rPr>
          <w:sz w:val="24"/>
          <w:szCs w:val="24"/>
        </w:rPr>
        <w:t>to approve the meeting minutes</w:t>
      </w:r>
    </w:p>
    <w:p w14:paraId="2B05B332" w14:textId="77777777" w:rsidR="009153C1" w:rsidRPr="009153C1" w:rsidRDefault="009153C1" w:rsidP="009153C1">
      <w:pPr>
        <w:pStyle w:val="ListParagraph"/>
        <w:ind w:left="1080"/>
        <w:jc w:val="both"/>
        <w:rPr>
          <w:sz w:val="24"/>
          <w:szCs w:val="24"/>
        </w:rPr>
      </w:pPr>
    </w:p>
    <w:p w14:paraId="7757AD41" w14:textId="6BD57C97" w:rsidR="00E540A0" w:rsidRPr="009153C1" w:rsidRDefault="009B66A0" w:rsidP="009153C1">
      <w:pPr>
        <w:pStyle w:val="ListParagraph"/>
        <w:numPr>
          <w:ilvl w:val="0"/>
          <w:numId w:val="1"/>
        </w:numPr>
        <w:jc w:val="both"/>
        <w:rPr>
          <w:sz w:val="24"/>
          <w:szCs w:val="24"/>
        </w:rPr>
      </w:pPr>
      <w:r w:rsidRPr="009153C1">
        <w:rPr>
          <w:sz w:val="24"/>
          <w:szCs w:val="24"/>
        </w:rPr>
        <w:t xml:space="preserve">Parent/Youth Testimony:  </w:t>
      </w:r>
      <w:r w:rsidR="00E540A0" w:rsidRPr="009153C1">
        <w:rPr>
          <w:sz w:val="24"/>
          <w:szCs w:val="24"/>
        </w:rPr>
        <w:t xml:space="preserve">Gina Womack presented a video of youth and parents </w:t>
      </w:r>
      <w:r w:rsidRPr="009153C1">
        <w:rPr>
          <w:sz w:val="24"/>
          <w:szCs w:val="24"/>
        </w:rPr>
        <w:t xml:space="preserve">who shared </w:t>
      </w:r>
      <w:r w:rsidR="00E540A0" w:rsidRPr="009153C1">
        <w:rPr>
          <w:sz w:val="24"/>
          <w:szCs w:val="24"/>
        </w:rPr>
        <w:t xml:space="preserve">remarks on </w:t>
      </w:r>
      <w:r w:rsidRPr="009153C1">
        <w:rPr>
          <w:sz w:val="24"/>
          <w:szCs w:val="24"/>
        </w:rPr>
        <w:t xml:space="preserve">the </w:t>
      </w:r>
      <w:r w:rsidR="00E540A0" w:rsidRPr="009153C1">
        <w:rPr>
          <w:sz w:val="24"/>
          <w:szCs w:val="24"/>
        </w:rPr>
        <w:t xml:space="preserve">decision to move youths to Angola. </w:t>
      </w:r>
      <w:r w:rsidRPr="009153C1">
        <w:rPr>
          <w:sz w:val="24"/>
          <w:szCs w:val="24"/>
        </w:rPr>
        <w:t xml:space="preserve">Ms. Womack reiterated what youth and family shared </w:t>
      </w:r>
      <w:r w:rsidR="00E540A0" w:rsidRPr="009153C1">
        <w:rPr>
          <w:sz w:val="24"/>
          <w:szCs w:val="24"/>
        </w:rPr>
        <w:t>that the youth should not be moved to Angola</w:t>
      </w:r>
      <w:r w:rsidRPr="009153C1">
        <w:rPr>
          <w:sz w:val="24"/>
          <w:szCs w:val="24"/>
        </w:rPr>
        <w:t xml:space="preserve">; instead our state should follow its mandate which is fulfill Act 1225 of </w:t>
      </w:r>
      <w:r w:rsidR="007170CE" w:rsidRPr="009153C1">
        <w:rPr>
          <w:sz w:val="24"/>
          <w:szCs w:val="24"/>
        </w:rPr>
        <w:t>2003, the</w:t>
      </w:r>
      <w:r w:rsidR="00E540A0" w:rsidRPr="009153C1">
        <w:rPr>
          <w:sz w:val="24"/>
          <w:szCs w:val="24"/>
        </w:rPr>
        <w:t xml:space="preserve"> commission Juvenile Justice Reform Act </w:t>
      </w:r>
      <w:r w:rsidRPr="009153C1">
        <w:rPr>
          <w:sz w:val="24"/>
          <w:szCs w:val="24"/>
        </w:rPr>
        <w:t xml:space="preserve">which </w:t>
      </w:r>
      <w:r w:rsidR="007170CE" w:rsidRPr="009153C1">
        <w:rPr>
          <w:sz w:val="24"/>
          <w:szCs w:val="24"/>
        </w:rPr>
        <w:t>will help</w:t>
      </w:r>
      <w:r w:rsidRPr="009153C1">
        <w:rPr>
          <w:sz w:val="24"/>
          <w:szCs w:val="24"/>
        </w:rPr>
        <w:t xml:space="preserve"> our youth and </w:t>
      </w:r>
      <w:r w:rsidR="00E540A0" w:rsidRPr="009153C1">
        <w:rPr>
          <w:sz w:val="24"/>
          <w:szCs w:val="24"/>
        </w:rPr>
        <w:t xml:space="preserve">prevent future </w:t>
      </w:r>
      <w:r w:rsidRPr="009153C1">
        <w:rPr>
          <w:sz w:val="24"/>
          <w:szCs w:val="24"/>
        </w:rPr>
        <w:t xml:space="preserve">harm and the need to make such hasty </w:t>
      </w:r>
      <w:r w:rsidR="00E540A0" w:rsidRPr="009153C1">
        <w:rPr>
          <w:sz w:val="24"/>
          <w:szCs w:val="24"/>
        </w:rPr>
        <w:t>decisions</w:t>
      </w:r>
      <w:r w:rsidRPr="009153C1">
        <w:rPr>
          <w:sz w:val="24"/>
          <w:szCs w:val="24"/>
        </w:rPr>
        <w:t xml:space="preserve"> that are contradictory to National best practices</w:t>
      </w:r>
      <w:r w:rsidR="00E540A0" w:rsidRPr="009153C1">
        <w:rPr>
          <w:sz w:val="24"/>
          <w:szCs w:val="24"/>
        </w:rPr>
        <w:t>.</w:t>
      </w:r>
      <w:r w:rsidR="00544D6E" w:rsidRPr="009153C1">
        <w:rPr>
          <w:sz w:val="24"/>
          <w:szCs w:val="24"/>
        </w:rPr>
        <w:t xml:space="preserve"> She stated that </w:t>
      </w:r>
      <w:r w:rsidR="008437B6" w:rsidRPr="009153C1">
        <w:rPr>
          <w:sz w:val="24"/>
          <w:szCs w:val="24"/>
        </w:rPr>
        <w:t xml:space="preserve">we </w:t>
      </w:r>
      <w:r w:rsidR="00327D30" w:rsidRPr="009153C1">
        <w:rPr>
          <w:sz w:val="24"/>
          <w:szCs w:val="24"/>
        </w:rPr>
        <w:t>could</w:t>
      </w:r>
      <w:r w:rsidRPr="009153C1">
        <w:rPr>
          <w:sz w:val="24"/>
          <w:szCs w:val="24"/>
        </w:rPr>
        <w:t xml:space="preserve"> </w:t>
      </w:r>
      <w:r w:rsidR="008437B6" w:rsidRPr="009153C1">
        <w:rPr>
          <w:sz w:val="24"/>
          <w:szCs w:val="24"/>
        </w:rPr>
        <w:t>spen</w:t>
      </w:r>
      <w:r w:rsidRPr="009153C1">
        <w:rPr>
          <w:sz w:val="24"/>
          <w:szCs w:val="24"/>
        </w:rPr>
        <w:t>d more</w:t>
      </w:r>
      <w:r w:rsidR="008437B6" w:rsidRPr="009153C1">
        <w:rPr>
          <w:sz w:val="24"/>
          <w:szCs w:val="24"/>
        </w:rPr>
        <w:t xml:space="preserve"> time dreaming</w:t>
      </w:r>
      <w:r w:rsidRPr="009153C1">
        <w:rPr>
          <w:sz w:val="24"/>
          <w:szCs w:val="24"/>
        </w:rPr>
        <w:t xml:space="preserve"> how</w:t>
      </w:r>
      <w:r w:rsidR="008437B6" w:rsidRPr="009153C1">
        <w:rPr>
          <w:sz w:val="24"/>
          <w:szCs w:val="24"/>
        </w:rPr>
        <w:t xml:space="preserve"> we could help the young people thrive</w:t>
      </w:r>
      <w:r w:rsidR="00327D30" w:rsidRPr="009153C1">
        <w:rPr>
          <w:sz w:val="24"/>
          <w:szCs w:val="24"/>
        </w:rPr>
        <w:t>, which youth have requested</w:t>
      </w:r>
      <w:r w:rsidR="008437B6" w:rsidRPr="009153C1">
        <w:rPr>
          <w:sz w:val="24"/>
          <w:szCs w:val="24"/>
        </w:rPr>
        <w:t xml:space="preserve">. </w:t>
      </w:r>
      <w:r w:rsidR="00327D30" w:rsidRPr="009153C1">
        <w:rPr>
          <w:sz w:val="24"/>
          <w:szCs w:val="24"/>
        </w:rPr>
        <w:t>Additionally, we need to m</w:t>
      </w:r>
      <w:r w:rsidR="008437B6" w:rsidRPr="009153C1">
        <w:rPr>
          <w:sz w:val="24"/>
          <w:szCs w:val="24"/>
        </w:rPr>
        <w:t>ake sure that they are receiving the education and services they deserve. Th</w:t>
      </w:r>
      <w:r w:rsidR="00327D30" w:rsidRPr="009153C1">
        <w:rPr>
          <w:sz w:val="24"/>
          <w:szCs w:val="24"/>
        </w:rPr>
        <w:t>is</w:t>
      </w:r>
      <w:r w:rsidR="00544D6E" w:rsidRPr="009153C1">
        <w:rPr>
          <w:sz w:val="24"/>
          <w:szCs w:val="24"/>
        </w:rPr>
        <w:t xml:space="preserve"> </w:t>
      </w:r>
      <w:r w:rsidR="00327D30" w:rsidRPr="009153C1">
        <w:rPr>
          <w:sz w:val="24"/>
          <w:szCs w:val="24"/>
        </w:rPr>
        <w:t>C</w:t>
      </w:r>
      <w:r w:rsidR="008437B6" w:rsidRPr="009153C1">
        <w:rPr>
          <w:sz w:val="24"/>
          <w:szCs w:val="24"/>
        </w:rPr>
        <w:t>ommission was debunked for several years</w:t>
      </w:r>
      <w:r w:rsidR="00327D30" w:rsidRPr="009153C1">
        <w:rPr>
          <w:sz w:val="24"/>
          <w:szCs w:val="24"/>
        </w:rPr>
        <w:t xml:space="preserve"> and we are witnessing the failure of a lack of over sight of the Office of Juvenile Justice, the Public Welfare and Education systems that we are charged to reform;</w:t>
      </w:r>
      <w:r w:rsidR="008437B6" w:rsidRPr="009153C1">
        <w:rPr>
          <w:sz w:val="24"/>
          <w:szCs w:val="24"/>
        </w:rPr>
        <w:t xml:space="preserve"> and now it has been revitalized</w:t>
      </w:r>
      <w:r w:rsidR="00327D30" w:rsidRPr="009153C1">
        <w:rPr>
          <w:sz w:val="24"/>
          <w:szCs w:val="24"/>
        </w:rPr>
        <w:t xml:space="preserve"> we are hopeful in moving forward we can provide better oversight</w:t>
      </w:r>
      <w:r w:rsidR="008437B6" w:rsidRPr="009153C1">
        <w:rPr>
          <w:sz w:val="24"/>
          <w:szCs w:val="24"/>
        </w:rPr>
        <w:t>.</w:t>
      </w:r>
      <w:r w:rsidR="00F91729" w:rsidRPr="009153C1">
        <w:rPr>
          <w:sz w:val="24"/>
          <w:szCs w:val="24"/>
        </w:rPr>
        <w:t xml:space="preserve"> </w:t>
      </w:r>
      <w:r w:rsidR="00327D30" w:rsidRPr="009153C1">
        <w:rPr>
          <w:sz w:val="24"/>
          <w:szCs w:val="24"/>
        </w:rPr>
        <w:t xml:space="preserve"> To offer assistance to the Commission in our charge, </w:t>
      </w:r>
      <w:r w:rsidR="00327D30" w:rsidRPr="009153C1">
        <w:rPr>
          <w:sz w:val="24"/>
          <w:szCs w:val="24"/>
        </w:rPr>
        <w:lastRenderedPageBreak/>
        <w:t>Ms. Womack</w:t>
      </w:r>
      <w:r w:rsidR="00F91729" w:rsidRPr="009153C1">
        <w:rPr>
          <w:sz w:val="24"/>
          <w:szCs w:val="24"/>
        </w:rPr>
        <w:t xml:space="preserve"> introduced </w:t>
      </w:r>
      <w:r w:rsidR="00327D30" w:rsidRPr="009153C1">
        <w:rPr>
          <w:sz w:val="24"/>
          <w:szCs w:val="24"/>
        </w:rPr>
        <w:t xml:space="preserve">from the Office of Juvenile Justice Delinquency and Prevention, </w:t>
      </w:r>
      <w:r w:rsidR="00F91729" w:rsidRPr="009153C1">
        <w:rPr>
          <w:sz w:val="24"/>
          <w:szCs w:val="24"/>
        </w:rPr>
        <w:t xml:space="preserve">Administrator Liz Ryan to the floor for remarks. For the record, did not have a </w:t>
      </w:r>
      <w:r w:rsidR="00C76FA6" w:rsidRPr="009153C1">
        <w:rPr>
          <w:sz w:val="24"/>
          <w:szCs w:val="24"/>
        </w:rPr>
        <w:t>quorum</w:t>
      </w:r>
      <w:r w:rsidR="00F91729" w:rsidRPr="009153C1">
        <w:rPr>
          <w:sz w:val="24"/>
          <w:szCs w:val="24"/>
        </w:rPr>
        <w:t xml:space="preserve"> present during the meeting to amend the agenda to change “testimony” to “remarks”. However, </w:t>
      </w:r>
      <w:r w:rsidR="00327D30" w:rsidRPr="009153C1">
        <w:rPr>
          <w:sz w:val="24"/>
          <w:szCs w:val="24"/>
        </w:rPr>
        <w:t xml:space="preserve">Ms. Womack </w:t>
      </w:r>
      <w:r w:rsidR="00B65EF0" w:rsidRPr="009153C1">
        <w:rPr>
          <w:sz w:val="24"/>
          <w:szCs w:val="24"/>
        </w:rPr>
        <w:t>stated</w:t>
      </w:r>
      <w:r w:rsidR="00327D30" w:rsidRPr="009153C1">
        <w:rPr>
          <w:sz w:val="24"/>
          <w:szCs w:val="24"/>
        </w:rPr>
        <w:t xml:space="preserve"> for the record</w:t>
      </w:r>
      <w:r w:rsidR="00B65EF0" w:rsidRPr="009153C1">
        <w:rPr>
          <w:sz w:val="24"/>
          <w:szCs w:val="24"/>
        </w:rPr>
        <w:t xml:space="preserve"> that Ms. Ryan will </w:t>
      </w:r>
      <w:r w:rsidR="00327D30" w:rsidRPr="009153C1">
        <w:rPr>
          <w:sz w:val="24"/>
          <w:szCs w:val="24"/>
        </w:rPr>
        <w:t xml:space="preserve">share </w:t>
      </w:r>
      <w:r w:rsidR="00B65EF0" w:rsidRPr="009153C1">
        <w:rPr>
          <w:sz w:val="24"/>
          <w:szCs w:val="24"/>
        </w:rPr>
        <w:t xml:space="preserve">remarks. </w:t>
      </w:r>
    </w:p>
    <w:p w14:paraId="6977C4AA" w14:textId="77777777" w:rsidR="009153C1" w:rsidRDefault="009153C1" w:rsidP="009153C1">
      <w:pPr>
        <w:pStyle w:val="ListParagraph"/>
        <w:ind w:left="1080"/>
        <w:jc w:val="both"/>
        <w:rPr>
          <w:sz w:val="24"/>
          <w:szCs w:val="24"/>
        </w:rPr>
      </w:pPr>
    </w:p>
    <w:p w14:paraId="1CB12F1D" w14:textId="5D5A3A34" w:rsidR="00AD6EC7" w:rsidRPr="009153C1" w:rsidRDefault="00327D30" w:rsidP="009153C1">
      <w:pPr>
        <w:pStyle w:val="ListParagraph"/>
        <w:numPr>
          <w:ilvl w:val="0"/>
          <w:numId w:val="1"/>
        </w:numPr>
        <w:jc w:val="both"/>
        <w:rPr>
          <w:sz w:val="24"/>
          <w:szCs w:val="24"/>
        </w:rPr>
      </w:pPr>
      <w:r w:rsidRPr="009153C1">
        <w:rPr>
          <w:sz w:val="24"/>
          <w:szCs w:val="24"/>
        </w:rPr>
        <w:t xml:space="preserve">Remarks: </w:t>
      </w:r>
      <w:r w:rsidR="00B65EF0" w:rsidRPr="009153C1">
        <w:rPr>
          <w:sz w:val="24"/>
          <w:szCs w:val="24"/>
        </w:rPr>
        <w:t xml:space="preserve">Elizabeth Ryan, Administrator for the Office of Juvenile Justice and Delinquency Prevention at the U.S. Department of Justice, </w:t>
      </w:r>
      <w:r w:rsidR="00544D6E" w:rsidRPr="009153C1">
        <w:rPr>
          <w:sz w:val="24"/>
          <w:szCs w:val="24"/>
        </w:rPr>
        <w:t>(OJJDP)</w:t>
      </w:r>
      <w:r w:rsidR="00B65EF0" w:rsidRPr="009153C1">
        <w:rPr>
          <w:sz w:val="24"/>
          <w:szCs w:val="24"/>
        </w:rPr>
        <w:t>. Mrs. Ryan stated the federal grant funding giv</w:t>
      </w:r>
      <w:r w:rsidRPr="009153C1">
        <w:rPr>
          <w:sz w:val="24"/>
          <w:szCs w:val="24"/>
        </w:rPr>
        <w:t>en</w:t>
      </w:r>
      <w:r w:rsidR="00B65EF0" w:rsidRPr="009153C1">
        <w:rPr>
          <w:sz w:val="24"/>
          <w:szCs w:val="24"/>
        </w:rPr>
        <w:t xml:space="preserve"> to Louisiana in the fiscal year of 2021 </w:t>
      </w:r>
      <w:r w:rsidRPr="009153C1">
        <w:rPr>
          <w:sz w:val="24"/>
          <w:szCs w:val="24"/>
        </w:rPr>
        <w:t xml:space="preserve">was </w:t>
      </w:r>
      <w:r w:rsidR="00B65EF0" w:rsidRPr="009153C1">
        <w:rPr>
          <w:sz w:val="24"/>
          <w:szCs w:val="24"/>
        </w:rPr>
        <w:t xml:space="preserve">to improve and reform the </w:t>
      </w:r>
      <w:r w:rsidR="00AD6EC7" w:rsidRPr="009153C1">
        <w:rPr>
          <w:sz w:val="24"/>
          <w:szCs w:val="24"/>
        </w:rPr>
        <w:t xml:space="preserve">Juvenile Justice </w:t>
      </w:r>
      <w:r w:rsidR="00B65EF0" w:rsidRPr="009153C1">
        <w:rPr>
          <w:sz w:val="24"/>
          <w:szCs w:val="24"/>
        </w:rPr>
        <w:t xml:space="preserve">system </w:t>
      </w:r>
      <w:r w:rsidR="00AD6EC7" w:rsidRPr="009153C1">
        <w:rPr>
          <w:sz w:val="24"/>
          <w:szCs w:val="24"/>
        </w:rPr>
        <w:t xml:space="preserve">with </w:t>
      </w:r>
      <w:r w:rsidR="00B65EF0" w:rsidRPr="009153C1">
        <w:rPr>
          <w:sz w:val="24"/>
          <w:szCs w:val="24"/>
        </w:rPr>
        <w:t xml:space="preserve">long-term solutions. She stated that her office is offering no-cost training and </w:t>
      </w:r>
      <w:r w:rsidR="00C76FA6" w:rsidRPr="009153C1">
        <w:rPr>
          <w:sz w:val="24"/>
          <w:szCs w:val="24"/>
        </w:rPr>
        <w:t>technical</w:t>
      </w:r>
      <w:r w:rsidR="00B65EF0" w:rsidRPr="009153C1">
        <w:rPr>
          <w:sz w:val="24"/>
          <w:szCs w:val="24"/>
        </w:rPr>
        <w:t xml:space="preserve"> </w:t>
      </w:r>
      <w:r w:rsidR="00C76FA6" w:rsidRPr="009153C1">
        <w:rPr>
          <w:sz w:val="24"/>
          <w:szCs w:val="24"/>
        </w:rPr>
        <w:t>assistance</w:t>
      </w:r>
      <w:r w:rsidR="00B65EF0" w:rsidRPr="009153C1">
        <w:rPr>
          <w:sz w:val="24"/>
          <w:szCs w:val="24"/>
        </w:rPr>
        <w:t xml:space="preserve"> to their grant </w:t>
      </w:r>
      <w:r w:rsidR="00C76FA6" w:rsidRPr="009153C1">
        <w:rPr>
          <w:sz w:val="24"/>
          <w:szCs w:val="24"/>
        </w:rPr>
        <w:t>recipients</w:t>
      </w:r>
      <w:r w:rsidR="00B65EF0" w:rsidRPr="009153C1">
        <w:rPr>
          <w:sz w:val="24"/>
          <w:szCs w:val="24"/>
        </w:rPr>
        <w:t xml:space="preserve">. She then followed up with recommendations for the Office of Juvenile Justice: </w:t>
      </w:r>
    </w:p>
    <w:p w14:paraId="140930D4" w14:textId="61C1CDF6" w:rsidR="00AD6EC7" w:rsidRPr="009153C1" w:rsidRDefault="00AD6EC7" w:rsidP="009153C1">
      <w:pPr>
        <w:pStyle w:val="ListParagraph"/>
        <w:jc w:val="both"/>
        <w:rPr>
          <w:sz w:val="24"/>
          <w:szCs w:val="24"/>
        </w:rPr>
      </w:pPr>
    </w:p>
    <w:p w14:paraId="18F62B19" w14:textId="5BA4F766" w:rsidR="00A83336" w:rsidRPr="009153C1" w:rsidRDefault="00A83336" w:rsidP="009153C1">
      <w:pPr>
        <w:pStyle w:val="ListParagraph"/>
        <w:numPr>
          <w:ilvl w:val="1"/>
          <w:numId w:val="1"/>
        </w:numPr>
        <w:jc w:val="both"/>
        <w:rPr>
          <w:sz w:val="24"/>
          <w:szCs w:val="24"/>
        </w:rPr>
      </w:pPr>
      <w:r w:rsidRPr="009153C1">
        <w:rPr>
          <w:sz w:val="24"/>
          <w:szCs w:val="24"/>
        </w:rPr>
        <w:t xml:space="preserve">Children should be removed immediately from Angola, </w:t>
      </w:r>
    </w:p>
    <w:p w14:paraId="57772E39" w14:textId="63073573" w:rsidR="007A7D6E" w:rsidRPr="009153C1" w:rsidRDefault="00AD6EC7" w:rsidP="009153C1">
      <w:pPr>
        <w:pStyle w:val="ListParagraph"/>
        <w:numPr>
          <w:ilvl w:val="1"/>
          <w:numId w:val="1"/>
        </w:numPr>
        <w:jc w:val="both"/>
        <w:rPr>
          <w:sz w:val="24"/>
          <w:szCs w:val="24"/>
        </w:rPr>
      </w:pPr>
      <w:r w:rsidRPr="009153C1">
        <w:rPr>
          <w:sz w:val="24"/>
          <w:szCs w:val="24"/>
        </w:rPr>
        <w:t xml:space="preserve">an </w:t>
      </w:r>
      <w:r w:rsidR="00B65EF0" w:rsidRPr="009153C1">
        <w:rPr>
          <w:sz w:val="24"/>
          <w:szCs w:val="24"/>
        </w:rPr>
        <w:t xml:space="preserve">assessment of </w:t>
      </w:r>
      <w:r w:rsidRPr="009153C1">
        <w:rPr>
          <w:sz w:val="24"/>
          <w:szCs w:val="24"/>
        </w:rPr>
        <w:t xml:space="preserve">OJJ’s </w:t>
      </w:r>
      <w:r w:rsidR="00B65EF0" w:rsidRPr="009153C1">
        <w:rPr>
          <w:sz w:val="24"/>
          <w:szCs w:val="24"/>
        </w:rPr>
        <w:t xml:space="preserve"> incarcerated youth population to identi</w:t>
      </w:r>
      <w:r w:rsidR="00CA056A" w:rsidRPr="009153C1">
        <w:rPr>
          <w:sz w:val="24"/>
          <w:szCs w:val="24"/>
        </w:rPr>
        <w:t xml:space="preserve">fy which youth can be </w:t>
      </w:r>
      <w:r w:rsidRPr="009153C1">
        <w:rPr>
          <w:sz w:val="24"/>
          <w:szCs w:val="24"/>
        </w:rPr>
        <w:t xml:space="preserve">immediately and safely </w:t>
      </w:r>
      <w:r w:rsidR="00CA056A" w:rsidRPr="009153C1">
        <w:rPr>
          <w:sz w:val="24"/>
          <w:szCs w:val="24"/>
        </w:rPr>
        <w:t>released to the community,</w:t>
      </w:r>
    </w:p>
    <w:p w14:paraId="6003D586" w14:textId="269A69E0" w:rsidR="007A7D6E" w:rsidRPr="009153C1" w:rsidRDefault="00CA056A" w:rsidP="009153C1">
      <w:pPr>
        <w:pStyle w:val="ListParagraph"/>
        <w:numPr>
          <w:ilvl w:val="1"/>
          <w:numId w:val="1"/>
        </w:numPr>
        <w:jc w:val="both"/>
        <w:rPr>
          <w:sz w:val="24"/>
          <w:szCs w:val="24"/>
        </w:rPr>
      </w:pPr>
      <w:r w:rsidRPr="009153C1">
        <w:rPr>
          <w:sz w:val="24"/>
          <w:szCs w:val="24"/>
        </w:rPr>
        <w:t>monitoring</w:t>
      </w:r>
      <w:r w:rsidR="00AD6EC7" w:rsidRPr="009153C1">
        <w:rPr>
          <w:sz w:val="24"/>
          <w:szCs w:val="24"/>
        </w:rPr>
        <w:t xml:space="preserve"> of</w:t>
      </w:r>
      <w:r w:rsidRPr="009153C1">
        <w:rPr>
          <w:sz w:val="24"/>
          <w:szCs w:val="24"/>
        </w:rPr>
        <w:t xml:space="preserve"> Louisiana’s juvenile court judges, </w:t>
      </w:r>
    </w:p>
    <w:p w14:paraId="3292CD75" w14:textId="5766CD86" w:rsidR="007A7D6E" w:rsidRPr="009153C1" w:rsidRDefault="00CA056A" w:rsidP="009153C1">
      <w:pPr>
        <w:pStyle w:val="ListParagraph"/>
        <w:numPr>
          <w:ilvl w:val="1"/>
          <w:numId w:val="1"/>
        </w:numPr>
        <w:jc w:val="both"/>
        <w:rPr>
          <w:sz w:val="24"/>
          <w:szCs w:val="24"/>
        </w:rPr>
      </w:pPr>
      <w:r w:rsidRPr="009153C1">
        <w:rPr>
          <w:sz w:val="24"/>
          <w:szCs w:val="24"/>
        </w:rPr>
        <w:t xml:space="preserve">Office of Juvenile Justice </w:t>
      </w:r>
      <w:r w:rsidR="00C76FA6" w:rsidRPr="009153C1">
        <w:rPr>
          <w:sz w:val="24"/>
          <w:szCs w:val="24"/>
        </w:rPr>
        <w:t xml:space="preserve">and the Louisiana Commission on </w:t>
      </w:r>
      <w:r w:rsidR="00AD6EC7" w:rsidRPr="009153C1">
        <w:rPr>
          <w:sz w:val="24"/>
          <w:szCs w:val="24"/>
        </w:rPr>
        <w:t>L</w:t>
      </w:r>
      <w:r w:rsidR="00C76FA6" w:rsidRPr="009153C1">
        <w:rPr>
          <w:sz w:val="24"/>
          <w:szCs w:val="24"/>
        </w:rPr>
        <w:t xml:space="preserve">aw </w:t>
      </w:r>
      <w:r w:rsidR="00AD6EC7" w:rsidRPr="009153C1">
        <w:rPr>
          <w:sz w:val="24"/>
          <w:szCs w:val="24"/>
        </w:rPr>
        <w:t>E</w:t>
      </w:r>
      <w:r w:rsidR="00C76FA6" w:rsidRPr="009153C1">
        <w:rPr>
          <w:sz w:val="24"/>
          <w:szCs w:val="24"/>
        </w:rPr>
        <w:t xml:space="preserve">nforcement </w:t>
      </w:r>
      <w:r w:rsidR="00AD6EC7" w:rsidRPr="009153C1">
        <w:rPr>
          <w:sz w:val="24"/>
          <w:szCs w:val="24"/>
        </w:rPr>
        <w:t xml:space="preserve">should </w:t>
      </w:r>
      <w:r w:rsidR="00C76FA6" w:rsidRPr="009153C1">
        <w:rPr>
          <w:sz w:val="24"/>
          <w:szCs w:val="24"/>
        </w:rPr>
        <w:t xml:space="preserve">partner with effective </w:t>
      </w:r>
      <w:r w:rsidR="00AD6EC7" w:rsidRPr="009153C1">
        <w:rPr>
          <w:sz w:val="24"/>
          <w:szCs w:val="24"/>
        </w:rPr>
        <w:t>community-based</w:t>
      </w:r>
      <w:r w:rsidR="00C76FA6" w:rsidRPr="009153C1">
        <w:rPr>
          <w:sz w:val="24"/>
          <w:szCs w:val="24"/>
        </w:rPr>
        <w:t xml:space="preserve"> organizations to keep </w:t>
      </w:r>
      <w:r w:rsidR="00AD6EC7" w:rsidRPr="009153C1">
        <w:rPr>
          <w:sz w:val="24"/>
          <w:szCs w:val="24"/>
        </w:rPr>
        <w:t xml:space="preserve">youth </w:t>
      </w:r>
      <w:r w:rsidR="00C76FA6" w:rsidRPr="009153C1">
        <w:rPr>
          <w:sz w:val="24"/>
          <w:szCs w:val="24"/>
        </w:rPr>
        <w:t xml:space="preserve"> in their homes</w:t>
      </w:r>
      <w:r w:rsidR="00AD6EC7" w:rsidRPr="009153C1">
        <w:rPr>
          <w:sz w:val="24"/>
          <w:szCs w:val="24"/>
        </w:rPr>
        <w:t xml:space="preserve"> and communities</w:t>
      </w:r>
      <w:r w:rsidR="00C76FA6" w:rsidRPr="009153C1">
        <w:rPr>
          <w:sz w:val="24"/>
          <w:szCs w:val="24"/>
        </w:rPr>
        <w:t xml:space="preserve">, </w:t>
      </w:r>
    </w:p>
    <w:p w14:paraId="64E1E7DD" w14:textId="77777777" w:rsidR="007A7D6E" w:rsidRPr="009153C1" w:rsidRDefault="00C76FA6" w:rsidP="009153C1">
      <w:pPr>
        <w:pStyle w:val="ListParagraph"/>
        <w:numPr>
          <w:ilvl w:val="1"/>
          <w:numId w:val="1"/>
        </w:numPr>
        <w:jc w:val="both"/>
        <w:rPr>
          <w:sz w:val="24"/>
          <w:szCs w:val="24"/>
        </w:rPr>
      </w:pPr>
      <w:r w:rsidRPr="009153C1">
        <w:rPr>
          <w:sz w:val="24"/>
          <w:szCs w:val="24"/>
        </w:rPr>
        <w:t xml:space="preserve">OJJ implement programs to help youth with fewer than six months on their custodial sentence transition or step </w:t>
      </w:r>
      <w:r w:rsidR="00AD6EC7" w:rsidRPr="009153C1">
        <w:rPr>
          <w:sz w:val="24"/>
          <w:szCs w:val="24"/>
        </w:rPr>
        <w:t xml:space="preserve">youth </w:t>
      </w:r>
      <w:r w:rsidRPr="009153C1">
        <w:rPr>
          <w:sz w:val="24"/>
          <w:szCs w:val="24"/>
        </w:rPr>
        <w:t>down from restrictive housing to less</w:t>
      </w:r>
      <w:r w:rsidR="00136CE8" w:rsidRPr="009153C1">
        <w:rPr>
          <w:sz w:val="24"/>
          <w:szCs w:val="24"/>
        </w:rPr>
        <w:t xml:space="preserve"> restrictive environments,</w:t>
      </w:r>
    </w:p>
    <w:p w14:paraId="5399A6D8" w14:textId="319BF464" w:rsidR="00F91729" w:rsidRPr="009153C1" w:rsidRDefault="00544D6E" w:rsidP="009153C1">
      <w:pPr>
        <w:pStyle w:val="ListParagraph"/>
        <w:numPr>
          <w:ilvl w:val="1"/>
          <w:numId w:val="1"/>
        </w:numPr>
        <w:jc w:val="both"/>
        <w:rPr>
          <w:sz w:val="24"/>
          <w:szCs w:val="24"/>
        </w:rPr>
      </w:pPr>
      <w:r w:rsidRPr="009153C1">
        <w:rPr>
          <w:sz w:val="24"/>
          <w:szCs w:val="24"/>
        </w:rPr>
        <w:t>R</w:t>
      </w:r>
      <w:r w:rsidR="00136CE8" w:rsidRPr="009153C1">
        <w:rPr>
          <w:sz w:val="24"/>
          <w:szCs w:val="24"/>
        </w:rPr>
        <w:t xml:space="preserve">ecommend </w:t>
      </w:r>
      <w:r w:rsidR="00B22FAB" w:rsidRPr="009153C1">
        <w:rPr>
          <w:sz w:val="24"/>
          <w:szCs w:val="24"/>
        </w:rPr>
        <w:t xml:space="preserve">OJJ implement specialized training and technical assistance for leadership and facility managers to address facility management and conditions of confinement for young people. </w:t>
      </w:r>
    </w:p>
    <w:p w14:paraId="1D366D3D" w14:textId="77777777" w:rsidR="009153C1" w:rsidRDefault="00AD6EC7" w:rsidP="009153C1">
      <w:pPr>
        <w:ind w:firstLine="720"/>
      </w:pPr>
      <w:r w:rsidRPr="009153C1">
        <w:t>Ms. Womack</w:t>
      </w:r>
      <w:r w:rsidR="00162CEE" w:rsidRPr="009153C1">
        <w:t xml:space="preserve"> open</w:t>
      </w:r>
      <w:r w:rsidRPr="009153C1">
        <w:t>ed</w:t>
      </w:r>
      <w:r w:rsidR="00162CEE" w:rsidRPr="009153C1">
        <w:t xml:space="preserve"> </w:t>
      </w:r>
      <w:r w:rsidR="009153C1">
        <w:t xml:space="preserve">the </w:t>
      </w:r>
      <w:r w:rsidR="00162CEE" w:rsidRPr="009153C1">
        <w:t xml:space="preserve">floor to public comments: </w:t>
      </w:r>
    </w:p>
    <w:p w14:paraId="48A2984A" w14:textId="368BB563" w:rsidR="00162CEE" w:rsidRPr="009153C1" w:rsidRDefault="00162CEE" w:rsidP="009153C1">
      <w:pPr>
        <w:ind w:left="720"/>
      </w:pPr>
      <w:r w:rsidRPr="009153C1">
        <w:t>Curtis Nelson</w:t>
      </w:r>
      <w:r w:rsidR="00AD6EC7" w:rsidRPr="009153C1">
        <w:t>, (</w:t>
      </w:r>
      <w:r w:rsidR="0069611F" w:rsidRPr="009153C1">
        <w:t>Assistant Secretary OJJ</w:t>
      </w:r>
      <w:r w:rsidR="00AD6EC7" w:rsidRPr="009153C1">
        <w:t>)</w:t>
      </w:r>
      <w:r w:rsidRPr="009153C1">
        <w:t xml:space="preserve"> asked for Administrator Ryan to clarify the 4 Million </w:t>
      </w:r>
      <w:r w:rsidR="00543886">
        <w:t>grant that OJJ and LCLE</w:t>
      </w:r>
      <w:bookmarkStart w:id="0" w:name="_GoBack"/>
      <w:bookmarkEnd w:id="0"/>
      <w:r w:rsidRPr="009153C1">
        <w:t xml:space="preserve"> is receiving</w:t>
      </w:r>
      <w:r w:rsidR="007170CE" w:rsidRPr="009153C1">
        <w:t>.</w:t>
      </w:r>
    </w:p>
    <w:p w14:paraId="20B93756" w14:textId="7DFB6D75" w:rsidR="00162CEE" w:rsidRPr="009153C1" w:rsidRDefault="00AD6EC7" w:rsidP="009153C1">
      <w:pPr>
        <w:ind w:left="720"/>
        <w:jc w:val="both"/>
        <w:rPr>
          <w:sz w:val="24"/>
          <w:szCs w:val="24"/>
        </w:rPr>
      </w:pPr>
      <w:r w:rsidRPr="009153C1">
        <w:rPr>
          <w:sz w:val="24"/>
          <w:szCs w:val="24"/>
        </w:rPr>
        <w:t>Administrator</w:t>
      </w:r>
      <w:r w:rsidR="00162CEE" w:rsidRPr="009153C1">
        <w:rPr>
          <w:sz w:val="24"/>
          <w:szCs w:val="24"/>
        </w:rPr>
        <w:t xml:space="preserve"> Ryan stated that </w:t>
      </w:r>
      <w:r w:rsidRPr="009153C1">
        <w:rPr>
          <w:sz w:val="24"/>
          <w:szCs w:val="24"/>
        </w:rPr>
        <w:t>Louisiana</w:t>
      </w:r>
      <w:r w:rsidR="00162CEE" w:rsidRPr="009153C1">
        <w:rPr>
          <w:sz w:val="24"/>
          <w:szCs w:val="24"/>
        </w:rPr>
        <w:t xml:space="preserve"> is receiving a combination of resources through competitive grants and formula grant with the Law Enforcement Commission. Also stated that her staff is willing to go into full details about grant funding</w:t>
      </w:r>
      <w:r w:rsidRPr="009153C1">
        <w:rPr>
          <w:sz w:val="24"/>
          <w:szCs w:val="24"/>
        </w:rPr>
        <w:t xml:space="preserve"> as requested</w:t>
      </w:r>
      <w:r w:rsidR="00162CEE" w:rsidRPr="009153C1">
        <w:rPr>
          <w:sz w:val="24"/>
          <w:szCs w:val="24"/>
        </w:rPr>
        <w:t>.</w:t>
      </w:r>
    </w:p>
    <w:p w14:paraId="7B7591E5" w14:textId="77777777" w:rsidR="007170CE" w:rsidRPr="009153C1" w:rsidRDefault="00AD6EC7" w:rsidP="009153C1">
      <w:pPr>
        <w:ind w:left="720"/>
        <w:jc w:val="both"/>
        <w:rPr>
          <w:sz w:val="24"/>
          <w:szCs w:val="24"/>
        </w:rPr>
      </w:pPr>
      <w:r w:rsidRPr="009153C1">
        <w:rPr>
          <w:sz w:val="24"/>
          <w:szCs w:val="24"/>
        </w:rPr>
        <w:t xml:space="preserve">Dr. </w:t>
      </w:r>
      <w:r w:rsidR="00A3635A" w:rsidRPr="009153C1">
        <w:rPr>
          <w:sz w:val="24"/>
          <w:szCs w:val="24"/>
        </w:rPr>
        <w:t xml:space="preserve">Stephen Philippi stated that </w:t>
      </w:r>
      <w:r w:rsidRPr="009153C1">
        <w:rPr>
          <w:sz w:val="24"/>
          <w:szCs w:val="24"/>
        </w:rPr>
        <w:t>Louisiana</w:t>
      </w:r>
      <w:r w:rsidR="00A3635A" w:rsidRPr="009153C1">
        <w:rPr>
          <w:sz w:val="24"/>
          <w:szCs w:val="24"/>
        </w:rPr>
        <w:t xml:space="preserve"> lost some of the grant funding and are discussing solutions to find out why the money is lost and </w:t>
      </w:r>
      <w:r w:rsidRPr="009153C1">
        <w:rPr>
          <w:sz w:val="24"/>
          <w:szCs w:val="24"/>
        </w:rPr>
        <w:t>steps it would take to be restored</w:t>
      </w:r>
      <w:r w:rsidR="00A3635A" w:rsidRPr="009153C1">
        <w:rPr>
          <w:sz w:val="24"/>
          <w:szCs w:val="24"/>
        </w:rPr>
        <w:t xml:space="preserve">. </w:t>
      </w:r>
    </w:p>
    <w:p w14:paraId="6137A6C0" w14:textId="1924F7BD" w:rsidR="00A3635A" w:rsidRPr="009153C1" w:rsidRDefault="007170CE" w:rsidP="009153C1">
      <w:pPr>
        <w:ind w:left="720"/>
        <w:jc w:val="both"/>
        <w:rPr>
          <w:sz w:val="24"/>
          <w:szCs w:val="24"/>
        </w:rPr>
      </w:pPr>
      <w:r w:rsidRPr="009153C1">
        <w:rPr>
          <w:sz w:val="24"/>
          <w:szCs w:val="24"/>
        </w:rPr>
        <w:t xml:space="preserve">Question: </w:t>
      </w:r>
      <w:r w:rsidR="00A3635A" w:rsidRPr="009153C1">
        <w:rPr>
          <w:sz w:val="24"/>
          <w:szCs w:val="24"/>
        </w:rPr>
        <w:t xml:space="preserve">Richard </w:t>
      </w:r>
      <w:proofErr w:type="spellStart"/>
      <w:r w:rsidR="00A3635A" w:rsidRPr="009153C1">
        <w:rPr>
          <w:sz w:val="24"/>
          <w:szCs w:val="24"/>
        </w:rPr>
        <w:t>Pitmann</w:t>
      </w:r>
      <w:proofErr w:type="spellEnd"/>
      <w:r w:rsidR="00A3635A" w:rsidRPr="009153C1">
        <w:rPr>
          <w:sz w:val="24"/>
          <w:szCs w:val="24"/>
        </w:rPr>
        <w:t xml:space="preserve"> asked </w:t>
      </w:r>
      <w:r w:rsidRPr="009153C1">
        <w:rPr>
          <w:sz w:val="24"/>
          <w:szCs w:val="24"/>
        </w:rPr>
        <w:t xml:space="preserve">if other states in the </w:t>
      </w:r>
      <w:proofErr w:type="spellStart"/>
      <w:r w:rsidRPr="009153C1">
        <w:rPr>
          <w:sz w:val="24"/>
          <w:szCs w:val="24"/>
        </w:rPr>
        <w:t>Covid</w:t>
      </w:r>
      <w:proofErr w:type="spellEnd"/>
      <w:r w:rsidRPr="009153C1">
        <w:rPr>
          <w:sz w:val="24"/>
          <w:szCs w:val="24"/>
        </w:rPr>
        <w:t xml:space="preserve"> and post-</w:t>
      </w:r>
      <w:proofErr w:type="spellStart"/>
      <w:r w:rsidRPr="009153C1">
        <w:rPr>
          <w:sz w:val="24"/>
          <w:szCs w:val="24"/>
        </w:rPr>
        <w:t>C</w:t>
      </w:r>
      <w:r w:rsidR="00A3635A" w:rsidRPr="009153C1">
        <w:rPr>
          <w:sz w:val="24"/>
          <w:szCs w:val="24"/>
        </w:rPr>
        <w:t>ovid</w:t>
      </w:r>
      <w:proofErr w:type="spellEnd"/>
      <w:r w:rsidR="00A3635A" w:rsidRPr="009153C1">
        <w:rPr>
          <w:sz w:val="24"/>
          <w:szCs w:val="24"/>
        </w:rPr>
        <w:t xml:space="preserve"> environment</w:t>
      </w:r>
      <w:r w:rsidRPr="009153C1">
        <w:rPr>
          <w:sz w:val="24"/>
          <w:szCs w:val="24"/>
        </w:rPr>
        <w:t>,</w:t>
      </w:r>
      <w:r w:rsidR="00A3635A" w:rsidRPr="009153C1">
        <w:rPr>
          <w:sz w:val="24"/>
          <w:szCs w:val="24"/>
        </w:rPr>
        <w:t xml:space="preserve"> have seen similar issues </w:t>
      </w:r>
      <w:r w:rsidR="00B5064A" w:rsidRPr="009153C1">
        <w:rPr>
          <w:sz w:val="24"/>
          <w:szCs w:val="24"/>
        </w:rPr>
        <w:t xml:space="preserve">within the juvenile justice system </w:t>
      </w:r>
      <w:r w:rsidR="00A3635A" w:rsidRPr="009153C1">
        <w:rPr>
          <w:sz w:val="24"/>
          <w:szCs w:val="24"/>
        </w:rPr>
        <w:t xml:space="preserve">to what we’ve seen and what those other states have done to navigate in the juvenile justice system. </w:t>
      </w:r>
    </w:p>
    <w:p w14:paraId="2F0509B0" w14:textId="32F5E1B2" w:rsidR="00A3635A" w:rsidRPr="009153C1" w:rsidRDefault="007170CE" w:rsidP="009153C1">
      <w:pPr>
        <w:ind w:left="720"/>
        <w:jc w:val="both"/>
        <w:rPr>
          <w:sz w:val="24"/>
          <w:szCs w:val="24"/>
        </w:rPr>
      </w:pPr>
      <w:r w:rsidRPr="009153C1">
        <w:rPr>
          <w:sz w:val="24"/>
          <w:szCs w:val="24"/>
        </w:rPr>
        <w:lastRenderedPageBreak/>
        <w:t xml:space="preserve">Answer: </w:t>
      </w:r>
      <w:r w:rsidR="00A3635A" w:rsidRPr="009153C1">
        <w:rPr>
          <w:sz w:val="24"/>
          <w:szCs w:val="24"/>
        </w:rPr>
        <w:t xml:space="preserve">Administrator Ryan stated that </w:t>
      </w:r>
      <w:r w:rsidR="007A7D6E" w:rsidRPr="009153C1">
        <w:rPr>
          <w:sz w:val="24"/>
          <w:szCs w:val="24"/>
        </w:rPr>
        <w:t xml:space="preserve">youth </w:t>
      </w:r>
      <w:r w:rsidR="00A3635A" w:rsidRPr="009153C1">
        <w:rPr>
          <w:sz w:val="24"/>
          <w:szCs w:val="24"/>
        </w:rPr>
        <w:t xml:space="preserve">incarceration rates </w:t>
      </w:r>
      <w:r w:rsidR="00AD6EC7" w:rsidRPr="009153C1">
        <w:rPr>
          <w:sz w:val="24"/>
          <w:szCs w:val="24"/>
        </w:rPr>
        <w:t xml:space="preserve">across the Country </w:t>
      </w:r>
      <w:r w:rsidR="00A3635A" w:rsidRPr="009153C1">
        <w:rPr>
          <w:sz w:val="24"/>
          <w:szCs w:val="24"/>
        </w:rPr>
        <w:t xml:space="preserve">are continuing to drop </w:t>
      </w:r>
      <w:r w:rsidR="00AD6EC7" w:rsidRPr="009153C1">
        <w:rPr>
          <w:sz w:val="24"/>
          <w:szCs w:val="24"/>
        </w:rPr>
        <w:t xml:space="preserve">as well as </w:t>
      </w:r>
      <w:r w:rsidR="00A3635A" w:rsidRPr="009153C1">
        <w:rPr>
          <w:sz w:val="24"/>
          <w:szCs w:val="24"/>
        </w:rPr>
        <w:t xml:space="preserve">crime among young people. </w:t>
      </w:r>
      <w:r w:rsidR="007A7D6E" w:rsidRPr="009153C1">
        <w:rPr>
          <w:sz w:val="24"/>
          <w:szCs w:val="24"/>
        </w:rPr>
        <w:t>Additionally, t</w:t>
      </w:r>
      <w:r w:rsidR="00A3635A" w:rsidRPr="009153C1">
        <w:rPr>
          <w:sz w:val="24"/>
          <w:szCs w:val="24"/>
        </w:rPr>
        <w:t xml:space="preserve">here is a drop in youth arrests </w:t>
      </w:r>
      <w:r w:rsidR="007A7D6E" w:rsidRPr="009153C1">
        <w:rPr>
          <w:sz w:val="24"/>
          <w:szCs w:val="24"/>
        </w:rPr>
        <w:t xml:space="preserve">overall </w:t>
      </w:r>
      <w:r w:rsidR="00A3635A" w:rsidRPr="009153C1">
        <w:rPr>
          <w:sz w:val="24"/>
          <w:szCs w:val="24"/>
        </w:rPr>
        <w:t xml:space="preserve">and youth arrests for violent crimes. </w:t>
      </w:r>
      <w:r w:rsidR="007A7D6E" w:rsidRPr="009153C1">
        <w:rPr>
          <w:sz w:val="24"/>
          <w:szCs w:val="24"/>
        </w:rPr>
        <w:t>This trend</w:t>
      </w:r>
      <w:r w:rsidR="00A3635A" w:rsidRPr="009153C1">
        <w:rPr>
          <w:sz w:val="24"/>
          <w:szCs w:val="24"/>
        </w:rPr>
        <w:t xml:space="preserve">, </w:t>
      </w:r>
      <w:r w:rsidR="007A7D6E" w:rsidRPr="009153C1">
        <w:rPr>
          <w:sz w:val="24"/>
          <w:szCs w:val="24"/>
        </w:rPr>
        <w:t xml:space="preserve">is due to systems </w:t>
      </w:r>
      <w:r w:rsidR="00A3635A" w:rsidRPr="009153C1">
        <w:rPr>
          <w:sz w:val="24"/>
          <w:szCs w:val="24"/>
        </w:rPr>
        <w:t xml:space="preserve">shifting from </w:t>
      </w:r>
      <w:r w:rsidR="007A7D6E" w:rsidRPr="009153C1">
        <w:rPr>
          <w:sz w:val="24"/>
          <w:szCs w:val="24"/>
        </w:rPr>
        <w:t>punitive</w:t>
      </w:r>
      <w:r w:rsidR="00A3635A" w:rsidRPr="009153C1">
        <w:rPr>
          <w:sz w:val="24"/>
          <w:szCs w:val="24"/>
        </w:rPr>
        <w:t xml:space="preserve"> responses to youth offending and to </w:t>
      </w:r>
      <w:r w:rsidR="007A7D6E" w:rsidRPr="009153C1">
        <w:rPr>
          <w:sz w:val="24"/>
          <w:szCs w:val="24"/>
        </w:rPr>
        <w:t xml:space="preserve">State </w:t>
      </w:r>
      <w:r w:rsidR="00A3635A" w:rsidRPr="009153C1">
        <w:rPr>
          <w:sz w:val="24"/>
          <w:szCs w:val="24"/>
        </w:rPr>
        <w:t>investments in the community</w:t>
      </w:r>
      <w:r w:rsidR="007A7D6E" w:rsidRPr="009153C1">
        <w:rPr>
          <w:sz w:val="24"/>
          <w:szCs w:val="24"/>
        </w:rPr>
        <w:t>-based alternatives</w:t>
      </w:r>
      <w:r w:rsidR="00A3635A" w:rsidRPr="009153C1">
        <w:rPr>
          <w:sz w:val="24"/>
          <w:szCs w:val="24"/>
        </w:rPr>
        <w:t xml:space="preserve">. </w:t>
      </w:r>
    </w:p>
    <w:p w14:paraId="6F517B07" w14:textId="77777777" w:rsidR="00DB7601" w:rsidRPr="009153C1" w:rsidRDefault="00DB7601" w:rsidP="009153C1">
      <w:pPr>
        <w:jc w:val="both"/>
        <w:rPr>
          <w:sz w:val="24"/>
          <w:szCs w:val="24"/>
        </w:rPr>
      </w:pPr>
    </w:p>
    <w:p w14:paraId="57225396" w14:textId="46D98D72" w:rsidR="004B79D5" w:rsidRPr="009153C1" w:rsidRDefault="007A7D6E" w:rsidP="009153C1">
      <w:pPr>
        <w:pStyle w:val="ListParagraph"/>
        <w:numPr>
          <w:ilvl w:val="0"/>
          <w:numId w:val="1"/>
        </w:numPr>
        <w:jc w:val="both"/>
        <w:rPr>
          <w:sz w:val="24"/>
          <w:szCs w:val="24"/>
        </w:rPr>
      </w:pPr>
      <w:r w:rsidRPr="009153C1">
        <w:rPr>
          <w:sz w:val="24"/>
          <w:szCs w:val="24"/>
        </w:rPr>
        <w:t xml:space="preserve">Testimony: </w:t>
      </w:r>
      <w:r w:rsidR="00DB7601" w:rsidRPr="009153C1">
        <w:rPr>
          <w:sz w:val="24"/>
          <w:szCs w:val="24"/>
        </w:rPr>
        <w:t xml:space="preserve">Attorney Allison Zimmer, presented a </w:t>
      </w:r>
      <w:r w:rsidRPr="009153C1">
        <w:rPr>
          <w:sz w:val="24"/>
          <w:szCs w:val="24"/>
        </w:rPr>
        <w:t>PowerPoint</w:t>
      </w:r>
      <w:r w:rsidR="00DB7601" w:rsidRPr="009153C1">
        <w:rPr>
          <w:sz w:val="24"/>
          <w:szCs w:val="24"/>
        </w:rPr>
        <w:t xml:space="preserve"> focusing on the </w:t>
      </w:r>
      <w:r w:rsidRPr="009153C1">
        <w:rPr>
          <w:sz w:val="24"/>
          <w:szCs w:val="24"/>
        </w:rPr>
        <w:t xml:space="preserve">education provided over the </w:t>
      </w:r>
      <w:r w:rsidR="00DB7601" w:rsidRPr="009153C1">
        <w:rPr>
          <w:sz w:val="24"/>
          <w:szCs w:val="24"/>
        </w:rPr>
        <w:t xml:space="preserve">past two years </w:t>
      </w:r>
      <w:r w:rsidRPr="009153C1">
        <w:rPr>
          <w:sz w:val="24"/>
          <w:szCs w:val="24"/>
        </w:rPr>
        <w:t xml:space="preserve">within </w:t>
      </w:r>
      <w:r w:rsidR="00DB7601" w:rsidRPr="009153C1">
        <w:rPr>
          <w:sz w:val="24"/>
          <w:szCs w:val="24"/>
        </w:rPr>
        <w:t>OJJ Secure care facilities</w:t>
      </w:r>
      <w:r w:rsidRPr="009153C1">
        <w:rPr>
          <w:sz w:val="24"/>
          <w:szCs w:val="24"/>
        </w:rPr>
        <w:t>.</w:t>
      </w:r>
      <w:r w:rsidR="0020219C" w:rsidRPr="009153C1">
        <w:rPr>
          <w:sz w:val="24"/>
          <w:szCs w:val="24"/>
        </w:rPr>
        <w:t xml:space="preserve"> She started with a story of a client that had been in OJJ Secure Care and he would </w:t>
      </w:r>
      <w:r w:rsidRPr="009153C1">
        <w:rPr>
          <w:sz w:val="24"/>
          <w:szCs w:val="24"/>
        </w:rPr>
        <w:t>s</w:t>
      </w:r>
      <w:r w:rsidR="004A2B39" w:rsidRPr="009153C1">
        <w:rPr>
          <w:sz w:val="24"/>
          <w:szCs w:val="24"/>
        </w:rPr>
        <w:t xml:space="preserve">hare </w:t>
      </w:r>
      <w:r w:rsidR="0020219C" w:rsidRPr="009153C1">
        <w:rPr>
          <w:sz w:val="24"/>
          <w:szCs w:val="24"/>
        </w:rPr>
        <w:t xml:space="preserve">about not receiving the education he was entitled to because </w:t>
      </w:r>
      <w:r w:rsidR="004A2B39" w:rsidRPr="009153C1">
        <w:rPr>
          <w:sz w:val="24"/>
          <w:szCs w:val="24"/>
        </w:rPr>
        <w:t xml:space="preserve">of the many </w:t>
      </w:r>
      <w:r w:rsidR="0020219C" w:rsidRPr="009153C1">
        <w:rPr>
          <w:sz w:val="24"/>
          <w:szCs w:val="24"/>
        </w:rPr>
        <w:t>issues within the system. After getting the good grades within the OJJ Secure Facility, he returned home to find out that he would not graduate and would have to repeat a grade. Which then led to him dropping out of school.</w:t>
      </w:r>
      <w:r w:rsidR="004D624B" w:rsidRPr="009153C1">
        <w:rPr>
          <w:sz w:val="24"/>
          <w:szCs w:val="24"/>
        </w:rPr>
        <w:t xml:space="preserve"> Attorney Zimmer reiterated that</w:t>
      </w:r>
      <w:r w:rsidR="0020219C" w:rsidRPr="009153C1">
        <w:rPr>
          <w:sz w:val="24"/>
          <w:szCs w:val="24"/>
        </w:rPr>
        <w:t xml:space="preserve"> </w:t>
      </w:r>
      <w:r w:rsidR="004D624B" w:rsidRPr="009153C1">
        <w:rPr>
          <w:sz w:val="24"/>
          <w:szCs w:val="24"/>
        </w:rPr>
        <w:t>s</w:t>
      </w:r>
      <w:r w:rsidR="003762D5" w:rsidRPr="009153C1">
        <w:rPr>
          <w:sz w:val="24"/>
          <w:szCs w:val="24"/>
        </w:rPr>
        <w:t>tudents in OJJ care are not getting the proper classes they need to proceed on their graduation pathway</w:t>
      </w:r>
      <w:r w:rsidR="004B79D5" w:rsidRPr="009153C1">
        <w:rPr>
          <w:sz w:val="24"/>
          <w:szCs w:val="24"/>
        </w:rPr>
        <w:t xml:space="preserve">. </w:t>
      </w:r>
      <w:r w:rsidR="004D624B" w:rsidRPr="009153C1">
        <w:rPr>
          <w:sz w:val="24"/>
          <w:szCs w:val="24"/>
        </w:rPr>
        <w:t xml:space="preserve">She is looking to hold OJJ accountable to provide accurate data on attendance and discipline within facilities. </w:t>
      </w:r>
      <w:r w:rsidR="00A72581" w:rsidRPr="009153C1">
        <w:rPr>
          <w:sz w:val="24"/>
          <w:szCs w:val="24"/>
        </w:rPr>
        <w:t xml:space="preserve">Making sure OJJ and Special School District are held responsible for general education and includes special education in all facilities. </w:t>
      </w:r>
    </w:p>
    <w:p w14:paraId="1824DB97" w14:textId="45C41881" w:rsidR="004A2B39" w:rsidRPr="009153C1" w:rsidRDefault="004B79D5" w:rsidP="009153C1">
      <w:pPr>
        <w:jc w:val="both"/>
        <w:rPr>
          <w:sz w:val="24"/>
          <w:szCs w:val="24"/>
        </w:rPr>
      </w:pPr>
      <w:r w:rsidRPr="009153C1">
        <w:rPr>
          <w:sz w:val="24"/>
          <w:szCs w:val="24"/>
        </w:rPr>
        <w:t xml:space="preserve"> Questions </w:t>
      </w:r>
      <w:r w:rsidR="004A2B39" w:rsidRPr="009153C1">
        <w:rPr>
          <w:sz w:val="24"/>
          <w:szCs w:val="24"/>
        </w:rPr>
        <w:t xml:space="preserve">were taken from </w:t>
      </w:r>
      <w:r w:rsidRPr="009153C1">
        <w:rPr>
          <w:sz w:val="24"/>
          <w:szCs w:val="24"/>
        </w:rPr>
        <w:t xml:space="preserve">the floor: </w:t>
      </w:r>
    </w:p>
    <w:p w14:paraId="5AED8359" w14:textId="2D51270D" w:rsidR="004B79D5" w:rsidRPr="009153C1" w:rsidRDefault="004A2B39" w:rsidP="009153C1">
      <w:pPr>
        <w:ind w:firstLine="720"/>
        <w:jc w:val="both"/>
        <w:rPr>
          <w:sz w:val="24"/>
          <w:szCs w:val="24"/>
        </w:rPr>
      </w:pPr>
      <w:r w:rsidRPr="009153C1">
        <w:rPr>
          <w:sz w:val="24"/>
          <w:szCs w:val="24"/>
        </w:rPr>
        <w:t xml:space="preserve">Question: </w:t>
      </w:r>
      <w:r w:rsidR="004B79D5" w:rsidRPr="009153C1">
        <w:rPr>
          <w:sz w:val="24"/>
          <w:szCs w:val="24"/>
        </w:rPr>
        <w:t xml:space="preserve">Gina Lewis asked what year </w:t>
      </w:r>
      <w:r w:rsidR="0069611F" w:rsidRPr="009153C1">
        <w:rPr>
          <w:sz w:val="24"/>
          <w:szCs w:val="24"/>
        </w:rPr>
        <w:t>attorney Zimmer’s research began</w:t>
      </w:r>
    </w:p>
    <w:p w14:paraId="64D4CFB6" w14:textId="307B2327" w:rsidR="004B79D5" w:rsidRPr="009153C1" w:rsidRDefault="004A2B39" w:rsidP="009153C1">
      <w:pPr>
        <w:ind w:firstLine="720"/>
        <w:jc w:val="both"/>
        <w:rPr>
          <w:sz w:val="24"/>
          <w:szCs w:val="24"/>
        </w:rPr>
      </w:pPr>
      <w:r w:rsidRPr="009153C1">
        <w:rPr>
          <w:sz w:val="24"/>
          <w:szCs w:val="24"/>
        </w:rPr>
        <w:t xml:space="preserve">Answer: Ms. </w:t>
      </w:r>
      <w:r w:rsidR="004B79D5" w:rsidRPr="009153C1">
        <w:rPr>
          <w:sz w:val="24"/>
          <w:szCs w:val="24"/>
        </w:rPr>
        <w:t>Zimmer</w:t>
      </w:r>
      <w:r w:rsidRPr="009153C1">
        <w:rPr>
          <w:sz w:val="24"/>
          <w:szCs w:val="24"/>
        </w:rPr>
        <w:t xml:space="preserve"> stated</w:t>
      </w:r>
      <w:r w:rsidR="004B79D5" w:rsidRPr="009153C1">
        <w:rPr>
          <w:sz w:val="24"/>
          <w:szCs w:val="24"/>
        </w:rPr>
        <w:t xml:space="preserve"> it began in 2021. </w:t>
      </w:r>
    </w:p>
    <w:p w14:paraId="533165EA" w14:textId="67C97136" w:rsidR="004B79D5" w:rsidRPr="009153C1" w:rsidRDefault="004A2B39" w:rsidP="009153C1">
      <w:pPr>
        <w:ind w:firstLine="720"/>
        <w:jc w:val="both"/>
        <w:rPr>
          <w:sz w:val="24"/>
          <w:szCs w:val="24"/>
        </w:rPr>
      </w:pPr>
      <w:r w:rsidRPr="009153C1">
        <w:rPr>
          <w:sz w:val="24"/>
          <w:szCs w:val="24"/>
        </w:rPr>
        <w:t xml:space="preserve">Question: </w:t>
      </w:r>
      <w:r w:rsidR="004B79D5" w:rsidRPr="009153C1">
        <w:rPr>
          <w:sz w:val="24"/>
          <w:szCs w:val="24"/>
        </w:rPr>
        <w:t>Gina Womack asked about education and IEP</w:t>
      </w:r>
      <w:r w:rsidR="00B141D5" w:rsidRPr="009153C1">
        <w:rPr>
          <w:sz w:val="24"/>
          <w:szCs w:val="24"/>
        </w:rPr>
        <w:t>s prior to juvenile facility.</w:t>
      </w:r>
    </w:p>
    <w:p w14:paraId="291F91F5" w14:textId="5DE48018" w:rsidR="00B141D5" w:rsidRPr="009153C1" w:rsidRDefault="004A2B39" w:rsidP="009153C1">
      <w:pPr>
        <w:ind w:left="720"/>
        <w:jc w:val="both"/>
        <w:rPr>
          <w:sz w:val="24"/>
          <w:szCs w:val="24"/>
        </w:rPr>
      </w:pPr>
      <w:r w:rsidRPr="009153C1">
        <w:rPr>
          <w:sz w:val="24"/>
          <w:szCs w:val="24"/>
        </w:rPr>
        <w:t xml:space="preserve">Answer: Ms. </w:t>
      </w:r>
      <w:r w:rsidR="00B141D5" w:rsidRPr="009153C1">
        <w:rPr>
          <w:sz w:val="24"/>
          <w:szCs w:val="24"/>
        </w:rPr>
        <w:t>Zimmer stated that it is hard to get good figures on the children with IEPs or 504 plans but she estimated 30-50 percent of them did have IEPs before custody. She also stated that the IEP process is slow in OJJ because of the relationship between the Special School District and OJJ.</w:t>
      </w:r>
    </w:p>
    <w:p w14:paraId="1D4D85B0" w14:textId="75DBEFE0" w:rsidR="001F7028" w:rsidRPr="009153C1" w:rsidRDefault="004A2B39" w:rsidP="009153C1">
      <w:pPr>
        <w:pStyle w:val="ListParagraph"/>
        <w:numPr>
          <w:ilvl w:val="0"/>
          <w:numId w:val="1"/>
        </w:numPr>
        <w:jc w:val="both"/>
        <w:rPr>
          <w:sz w:val="24"/>
          <w:szCs w:val="24"/>
        </w:rPr>
      </w:pPr>
      <w:r w:rsidRPr="009153C1">
        <w:rPr>
          <w:sz w:val="24"/>
          <w:szCs w:val="24"/>
        </w:rPr>
        <w:t xml:space="preserve">Testimony: </w:t>
      </w:r>
      <w:proofErr w:type="spellStart"/>
      <w:r w:rsidR="00B141D5" w:rsidRPr="009153C1">
        <w:rPr>
          <w:sz w:val="24"/>
          <w:szCs w:val="24"/>
        </w:rPr>
        <w:t>Otha</w:t>
      </w:r>
      <w:proofErr w:type="spellEnd"/>
      <w:r w:rsidR="00B141D5" w:rsidRPr="009153C1">
        <w:rPr>
          <w:sz w:val="24"/>
          <w:szCs w:val="24"/>
        </w:rPr>
        <w:t xml:space="preserve"> Curtis Nelson, Assistant Secretary OJJ. Mr. Nelson stated that children need advocates and advises th</w:t>
      </w:r>
      <w:r w:rsidRPr="009153C1">
        <w:rPr>
          <w:sz w:val="24"/>
          <w:szCs w:val="24"/>
        </w:rPr>
        <w:t xml:space="preserve">is </w:t>
      </w:r>
      <w:r w:rsidR="0069611F" w:rsidRPr="009153C1">
        <w:rPr>
          <w:sz w:val="24"/>
          <w:szCs w:val="24"/>
        </w:rPr>
        <w:t>Commission to</w:t>
      </w:r>
      <w:r w:rsidR="00B141D5" w:rsidRPr="009153C1">
        <w:rPr>
          <w:sz w:val="24"/>
          <w:szCs w:val="24"/>
        </w:rPr>
        <w:t xml:space="preserve"> advocate. He also stated that OJJ </w:t>
      </w:r>
      <w:r w:rsidRPr="009153C1">
        <w:rPr>
          <w:sz w:val="24"/>
          <w:szCs w:val="24"/>
        </w:rPr>
        <w:t xml:space="preserve">is </w:t>
      </w:r>
      <w:r w:rsidR="00B141D5" w:rsidRPr="009153C1">
        <w:rPr>
          <w:sz w:val="24"/>
          <w:szCs w:val="24"/>
        </w:rPr>
        <w:t xml:space="preserve">looking into the recommendations presented by </w:t>
      </w:r>
      <w:r w:rsidRPr="009153C1">
        <w:rPr>
          <w:sz w:val="24"/>
          <w:szCs w:val="24"/>
        </w:rPr>
        <w:t xml:space="preserve">Administrator </w:t>
      </w:r>
      <w:r w:rsidR="00B141D5" w:rsidRPr="009153C1">
        <w:rPr>
          <w:sz w:val="24"/>
          <w:szCs w:val="24"/>
        </w:rPr>
        <w:t xml:space="preserve">Ryan. </w:t>
      </w:r>
      <w:r w:rsidR="00DA5E81" w:rsidRPr="009153C1">
        <w:rPr>
          <w:sz w:val="24"/>
          <w:szCs w:val="24"/>
        </w:rPr>
        <w:t>He shared</w:t>
      </w:r>
      <w:r w:rsidR="00B141D5" w:rsidRPr="009153C1">
        <w:rPr>
          <w:sz w:val="24"/>
          <w:szCs w:val="24"/>
        </w:rPr>
        <w:t xml:space="preserve"> with the Governor</w:t>
      </w:r>
      <w:r w:rsidR="00DA5E81" w:rsidRPr="009153C1">
        <w:rPr>
          <w:sz w:val="24"/>
          <w:szCs w:val="24"/>
        </w:rPr>
        <w:t xml:space="preserve"> prior to his position</w:t>
      </w:r>
      <w:r w:rsidR="00B141D5" w:rsidRPr="009153C1">
        <w:rPr>
          <w:sz w:val="24"/>
          <w:szCs w:val="24"/>
        </w:rPr>
        <w:t xml:space="preserve"> that if children are just sitting around not having their needs met then they will act out and will soon see behavioral problems.</w:t>
      </w:r>
      <w:r w:rsidR="00DA5E81" w:rsidRPr="009153C1">
        <w:rPr>
          <w:sz w:val="24"/>
          <w:szCs w:val="24"/>
        </w:rPr>
        <w:t xml:space="preserve"> Deputy Summers appointed new directors within OJJ.</w:t>
      </w:r>
      <w:r w:rsidR="00B141D5" w:rsidRPr="009153C1">
        <w:rPr>
          <w:sz w:val="24"/>
          <w:szCs w:val="24"/>
        </w:rPr>
        <w:t xml:space="preserve"> There is a new director of </w:t>
      </w:r>
      <w:r w:rsidR="000C79A9" w:rsidRPr="009153C1">
        <w:rPr>
          <w:sz w:val="24"/>
          <w:szCs w:val="24"/>
        </w:rPr>
        <w:t xml:space="preserve">the </w:t>
      </w:r>
      <w:r w:rsidR="00B141D5" w:rsidRPr="009153C1">
        <w:rPr>
          <w:sz w:val="24"/>
          <w:szCs w:val="24"/>
        </w:rPr>
        <w:t xml:space="preserve">education department, Chanel </w:t>
      </w:r>
      <w:proofErr w:type="spellStart"/>
      <w:r w:rsidR="00B141D5" w:rsidRPr="009153C1">
        <w:rPr>
          <w:sz w:val="24"/>
          <w:szCs w:val="24"/>
        </w:rPr>
        <w:t>DeVille</w:t>
      </w:r>
      <w:proofErr w:type="spellEnd"/>
      <w:r w:rsidR="00B141D5" w:rsidRPr="009153C1">
        <w:rPr>
          <w:sz w:val="24"/>
          <w:szCs w:val="24"/>
        </w:rPr>
        <w:t xml:space="preserve">, PHD. Special Education director </w:t>
      </w:r>
      <w:r w:rsidR="000C4E2D" w:rsidRPr="009153C1">
        <w:rPr>
          <w:sz w:val="24"/>
          <w:szCs w:val="24"/>
        </w:rPr>
        <w:t>Jessica White and she is working with SSD to ensure all educational needs are being met.</w:t>
      </w:r>
      <w:r w:rsidR="00DA5E81" w:rsidRPr="009153C1">
        <w:rPr>
          <w:sz w:val="24"/>
          <w:szCs w:val="24"/>
        </w:rPr>
        <w:t xml:space="preserve"> There is also a new title one coordinator to ensure that OJJ is taking advantage of all funding opportunities. To assure Mrs. Zimmer that OJJ is making sure that students are on the correct graduation pathway, Secretary Nelson stated that since </w:t>
      </w:r>
      <w:r w:rsidR="000C4E2D" w:rsidRPr="009153C1">
        <w:rPr>
          <w:sz w:val="24"/>
          <w:szCs w:val="24"/>
        </w:rPr>
        <w:t xml:space="preserve">summer there has </w:t>
      </w:r>
      <w:r w:rsidR="000C4E2D" w:rsidRPr="009153C1">
        <w:rPr>
          <w:sz w:val="24"/>
          <w:szCs w:val="24"/>
        </w:rPr>
        <w:lastRenderedPageBreak/>
        <w:t>been five youth in BCCY that has achieved their high school di</w:t>
      </w:r>
      <w:r w:rsidR="00DA5E81" w:rsidRPr="009153C1">
        <w:rPr>
          <w:sz w:val="24"/>
          <w:szCs w:val="24"/>
        </w:rPr>
        <w:t>ploma and are eligible for Tops. There are t</w:t>
      </w:r>
      <w:r w:rsidR="000C4E2D" w:rsidRPr="009153C1">
        <w:rPr>
          <w:sz w:val="24"/>
          <w:szCs w:val="24"/>
        </w:rPr>
        <w:t>wo youth at BCY achieved their High set. At</w:t>
      </w:r>
      <w:r w:rsidR="00DA5E81" w:rsidRPr="009153C1">
        <w:rPr>
          <w:sz w:val="24"/>
          <w:szCs w:val="24"/>
        </w:rPr>
        <w:t xml:space="preserve"> the Monroe facility, there were </w:t>
      </w:r>
      <w:r w:rsidR="000C4E2D" w:rsidRPr="009153C1">
        <w:rPr>
          <w:sz w:val="24"/>
          <w:szCs w:val="24"/>
        </w:rPr>
        <w:t>three youth graduates, four were able to obtain their High set at Columbia. C</w:t>
      </w:r>
      <w:r w:rsidR="00A72520" w:rsidRPr="009153C1">
        <w:rPr>
          <w:sz w:val="24"/>
          <w:szCs w:val="24"/>
        </w:rPr>
        <w:t xml:space="preserve">olumbia is a fast track program. There were three youth that were able to obtain their diploma and be eligible for Tops. </w:t>
      </w:r>
      <w:r w:rsidR="00DA5E81" w:rsidRPr="009153C1">
        <w:rPr>
          <w:sz w:val="24"/>
          <w:szCs w:val="24"/>
        </w:rPr>
        <w:t xml:space="preserve">At the </w:t>
      </w:r>
      <w:proofErr w:type="spellStart"/>
      <w:r w:rsidR="00A72520" w:rsidRPr="009153C1">
        <w:rPr>
          <w:sz w:val="24"/>
          <w:szCs w:val="24"/>
        </w:rPr>
        <w:t>Acadiana</w:t>
      </w:r>
      <w:proofErr w:type="spellEnd"/>
      <w:r w:rsidR="00DA5E81" w:rsidRPr="009153C1">
        <w:rPr>
          <w:sz w:val="24"/>
          <w:szCs w:val="24"/>
        </w:rPr>
        <w:t xml:space="preserve"> facility, there were</w:t>
      </w:r>
      <w:r w:rsidR="00A72520" w:rsidRPr="009153C1">
        <w:rPr>
          <w:sz w:val="24"/>
          <w:szCs w:val="24"/>
        </w:rPr>
        <w:t xml:space="preserve"> four youth to graduate and eligib</w:t>
      </w:r>
      <w:r w:rsidR="001F7028" w:rsidRPr="009153C1">
        <w:rPr>
          <w:sz w:val="24"/>
          <w:szCs w:val="24"/>
        </w:rPr>
        <w:t xml:space="preserve">le for Tops vocational training. </w:t>
      </w:r>
      <w:r w:rsidR="007B7431" w:rsidRPr="009153C1">
        <w:rPr>
          <w:sz w:val="24"/>
          <w:szCs w:val="24"/>
        </w:rPr>
        <w:t xml:space="preserve">He stated that OJJ reached out to </w:t>
      </w:r>
      <w:r w:rsidR="00DA5E81" w:rsidRPr="009153C1">
        <w:rPr>
          <w:sz w:val="24"/>
          <w:szCs w:val="24"/>
        </w:rPr>
        <w:t>J</w:t>
      </w:r>
      <w:r w:rsidR="001F7028" w:rsidRPr="009153C1">
        <w:rPr>
          <w:sz w:val="24"/>
          <w:szCs w:val="24"/>
        </w:rPr>
        <w:t xml:space="preserve">uvenile court judges across the state to </w:t>
      </w:r>
      <w:r w:rsidR="00DA5E81" w:rsidRPr="009153C1">
        <w:rPr>
          <w:sz w:val="24"/>
          <w:szCs w:val="24"/>
        </w:rPr>
        <w:t>let them know that currently OJJ is at a bed space capacity for both secure and non-secure placement</w:t>
      </w:r>
      <w:r w:rsidR="001F7028" w:rsidRPr="009153C1">
        <w:rPr>
          <w:sz w:val="24"/>
          <w:szCs w:val="24"/>
        </w:rPr>
        <w:t xml:space="preserve">. </w:t>
      </w:r>
      <w:r w:rsidR="007B7431" w:rsidRPr="009153C1">
        <w:rPr>
          <w:sz w:val="24"/>
          <w:szCs w:val="24"/>
        </w:rPr>
        <w:t>According to Article 898, which was passed by the legislature to mandate adjudicated youth cases that are not serving a mandatory sentence after nine months. Secretary Nelson also stated that according to the data there are children that should not be in OJJ’s custody. He assured the Commission that the West Feliciana (Angola Facility) was temporary placement facility until the new facility in Monroe is up and running.</w:t>
      </w:r>
      <w:r w:rsidR="000C79A9" w:rsidRPr="009153C1">
        <w:rPr>
          <w:sz w:val="24"/>
          <w:szCs w:val="24"/>
        </w:rPr>
        <w:t xml:space="preserve"> Ending his testimony, Secretary Nel</w:t>
      </w:r>
      <w:r w:rsidR="007170CE" w:rsidRPr="009153C1">
        <w:rPr>
          <w:sz w:val="24"/>
          <w:szCs w:val="24"/>
        </w:rPr>
        <w:t>son thanks both Attorney Zimmer</w:t>
      </w:r>
      <w:r w:rsidR="000C79A9" w:rsidRPr="009153C1">
        <w:rPr>
          <w:sz w:val="24"/>
          <w:szCs w:val="24"/>
        </w:rPr>
        <w:t xml:space="preserve"> and Administrator Ryan for their recommendations for the children in OJJ.</w:t>
      </w:r>
    </w:p>
    <w:p w14:paraId="084275F7" w14:textId="77777777" w:rsidR="007170CE" w:rsidRPr="009153C1" w:rsidRDefault="007170CE" w:rsidP="009153C1">
      <w:pPr>
        <w:pStyle w:val="ListParagraph"/>
        <w:ind w:left="1080"/>
        <w:jc w:val="both"/>
        <w:rPr>
          <w:sz w:val="24"/>
          <w:szCs w:val="24"/>
        </w:rPr>
      </w:pPr>
    </w:p>
    <w:p w14:paraId="420E7413" w14:textId="24046E6E" w:rsidR="00AD7945" w:rsidRDefault="004A2B39" w:rsidP="009153C1">
      <w:pPr>
        <w:pStyle w:val="ListParagraph"/>
        <w:numPr>
          <w:ilvl w:val="0"/>
          <w:numId w:val="1"/>
        </w:numPr>
        <w:jc w:val="both"/>
        <w:rPr>
          <w:sz w:val="24"/>
          <w:szCs w:val="24"/>
        </w:rPr>
      </w:pPr>
      <w:r w:rsidRPr="009153C1">
        <w:rPr>
          <w:sz w:val="24"/>
          <w:szCs w:val="24"/>
        </w:rPr>
        <w:t xml:space="preserve">Sub-committees report: </w:t>
      </w:r>
      <w:r w:rsidR="00AD7945" w:rsidRPr="009153C1">
        <w:rPr>
          <w:sz w:val="24"/>
          <w:szCs w:val="24"/>
        </w:rPr>
        <w:t xml:space="preserve">Ms. Womack </w:t>
      </w:r>
      <w:r w:rsidR="00A83336" w:rsidRPr="009153C1">
        <w:rPr>
          <w:sz w:val="24"/>
          <w:szCs w:val="24"/>
        </w:rPr>
        <w:t xml:space="preserve">shared </w:t>
      </w:r>
      <w:r w:rsidR="00AD7945" w:rsidRPr="009153C1">
        <w:rPr>
          <w:sz w:val="24"/>
          <w:szCs w:val="24"/>
        </w:rPr>
        <w:t>a report on the work of the sub-committees.</w:t>
      </w:r>
      <w:r w:rsidR="00A83336" w:rsidRPr="009153C1">
        <w:rPr>
          <w:sz w:val="24"/>
          <w:szCs w:val="24"/>
        </w:rPr>
        <w:t xml:space="preserve"> Please find report attached</w:t>
      </w:r>
      <w:r w:rsidR="00AD7945" w:rsidRPr="009153C1">
        <w:rPr>
          <w:sz w:val="24"/>
          <w:szCs w:val="24"/>
        </w:rPr>
        <w:t xml:space="preserve"> </w:t>
      </w:r>
      <w:r w:rsidRPr="009153C1">
        <w:rPr>
          <w:sz w:val="24"/>
          <w:szCs w:val="24"/>
        </w:rPr>
        <w:t>(I will send the report to attach to the minutes</w:t>
      </w:r>
      <w:r w:rsidR="00A83336" w:rsidRPr="009153C1">
        <w:rPr>
          <w:sz w:val="24"/>
          <w:szCs w:val="24"/>
        </w:rPr>
        <w:t>)</w:t>
      </w:r>
    </w:p>
    <w:p w14:paraId="590D2669" w14:textId="77777777" w:rsidR="009153C1" w:rsidRPr="009153C1" w:rsidRDefault="009153C1" w:rsidP="009153C1">
      <w:pPr>
        <w:pStyle w:val="ListParagraph"/>
        <w:ind w:left="1080"/>
        <w:jc w:val="both"/>
        <w:rPr>
          <w:sz w:val="24"/>
          <w:szCs w:val="24"/>
        </w:rPr>
      </w:pPr>
    </w:p>
    <w:p w14:paraId="1A6FCE0C" w14:textId="77777777" w:rsidR="00A83336" w:rsidRPr="009153C1" w:rsidRDefault="00A83336" w:rsidP="009153C1">
      <w:pPr>
        <w:pStyle w:val="ListParagraph"/>
        <w:numPr>
          <w:ilvl w:val="0"/>
          <w:numId w:val="1"/>
        </w:numPr>
        <w:jc w:val="both"/>
        <w:rPr>
          <w:b/>
          <w:sz w:val="24"/>
          <w:szCs w:val="24"/>
          <w:u w:val="single"/>
        </w:rPr>
      </w:pPr>
      <w:r w:rsidRPr="009153C1">
        <w:rPr>
          <w:b/>
          <w:sz w:val="24"/>
          <w:szCs w:val="24"/>
          <w:u w:val="single"/>
        </w:rPr>
        <w:t>Announcements: No announcements were made</w:t>
      </w:r>
    </w:p>
    <w:p w14:paraId="4E40566F" w14:textId="77777777" w:rsidR="00A83336" w:rsidRPr="009153C1" w:rsidRDefault="00A83336" w:rsidP="009153C1">
      <w:pPr>
        <w:pStyle w:val="ListParagraph"/>
        <w:jc w:val="both"/>
        <w:rPr>
          <w:b/>
          <w:sz w:val="24"/>
          <w:szCs w:val="24"/>
          <w:u w:val="single"/>
        </w:rPr>
      </w:pPr>
    </w:p>
    <w:p w14:paraId="6F8C4CB3" w14:textId="77777777" w:rsidR="00A83336" w:rsidRPr="009153C1" w:rsidRDefault="00A83336" w:rsidP="009153C1">
      <w:pPr>
        <w:pStyle w:val="ListParagraph"/>
        <w:numPr>
          <w:ilvl w:val="0"/>
          <w:numId w:val="1"/>
        </w:numPr>
        <w:jc w:val="both"/>
        <w:rPr>
          <w:b/>
          <w:sz w:val="24"/>
          <w:szCs w:val="24"/>
          <w:u w:val="single"/>
        </w:rPr>
      </w:pPr>
      <w:r w:rsidRPr="009153C1">
        <w:rPr>
          <w:b/>
          <w:sz w:val="24"/>
          <w:szCs w:val="24"/>
          <w:u w:val="single"/>
        </w:rPr>
        <w:t>Confirm next meeting date:  Date was not confirmed</w:t>
      </w:r>
    </w:p>
    <w:p w14:paraId="7467717A" w14:textId="77777777" w:rsidR="00A83336" w:rsidRPr="009153C1" w:rsidRDefault="00A83336" w:rsidP="009153C1">
      <w:pPr>
        <w:pStyle w:val="ListParagraph"/>
        <w:jc w:val="both"/>
        <w:rPr>
          <w:b/>
          <w:sz w:val="24"/>
          <w:szCs w:val="24"/>
          <w:u w:val="single"/>
        </w:rPr>
      </w:pPr>
    </w:p>
    <w:p w14:paraId="7CEF82EC" w14:textId="77777777" w:rsidR="00A83336" w:rsidRPr="009153C1" w:rsidRDefault="00A83336" w:rsidP="009153C1">
      <w:pPr>
        <w:pStyle w:val="ListParagraph"/>
        <w:numPr>
          <w:ilvl w:val="0"/>
          <w:numId w:val="1"/>
        </w:numPr>
        <w:jc w:val="both"/>
        <w:rPr>
          <w:b/>
          <w:sz w:val="24"/>
          <w:szCs w:val="24"/>
          <w:u w:val="single"/>
        </w:rPr>
      </w:pPr>
      <w:r w:rsidRPr="009153C1">
        <w:rPr>
          <w:b/>
          <w:sz w:val="24"/>
          <w:szCs w:val="24"/>
          <w:u w:val="single"/>
        </w:rPr>
        <w:t>Public Comments:  There were no additional public comments</w:t>
      </w:r>
    </w:p>
    <w:p w14:paraId="0B7E9578" w14:textId="77777777" w:rsidR="00A83336" w:rsidRPr="009153C1" w:rsidRDefault="00A83336" w:rsidP="009153C1">
      <w:pPr>
        <w:pStyle w:val="ListParagraph"/>
        <w:jc w:val="both"/>
        <w:rPr>
          <w:b/>
          <w:sz w:val="24"/>
          <w:szCs w:val="24"/>
          <w:u w:val="single"/>
        </w:rPr>
      </w:pPr>
    </w:p>
    <w:p w14:paraId="57D6193F" w14:textId="0FD50615" w:rsidR="00AD7945" w:rsidRPr="009153C1" w:rsidRDefault="00A83336" w:rsidP="009153C1">
      <w:pPr>
        <w:pStyle w:val="ListParagraph"/>
        <w:numPr>
          <w:ilvl w:val="0"/>
          <w:numId w:val="1"/>
        </w:numPr>
        <w:jc w:val="both"/>
        <w:rPr>
          <w:b/>
          <w:sz w:val="24"/>
          <w:szCs w:val="24"/>
          <w:u w:val="single"/>
        </w:rPr>
      </w:pPr>
      <w:r w:rsidRPr="009153C1">
        <w:rPr>
          <w:b/>
          <w:sz w:val="24"/>
          <w:szCs w:val="24"/>
          <w:u w:val="single"/>
        </w:rPr>
        <w:t xml:space="preserve">Adjournment: </w:t>
      </w:r>
      <w:r w:rsidR="00AD7945" w:rsidRPr="009153C1">
        <w:rPr>
          <w:b/>
          <w:sz w:val="24"/>
          <w:szCs w:val="24"/>
          <w:u w:val="single"/>
        </w:rPr>
        <w:t xml:space="preserve">There was no further business brought to the floor, Mrs. Gina Womack declared the meeting adjourned </w:t>
      </w:r>
    </w:p>
    <w:p w14:paraId="4B937C0C" w14:textId="77777777" w:rsidR="00AD7945" w:rsidRPr="009153C1" w:rsidRDefault="00AD7945" w:rsidP="009153C1">
      <w:pPr>
        <w:jc w:val="both"/>
        <w:rPr>
          <w:b/>
          <w:sz w:val="24"/>
          <w:szCs w:val="24"/>
          <w:u w:val="single"/>
        </w:rPr>
      </w:pPr>
    </w:p>
    <w:p w14:paraId="740AC35B" w14:textId="77777777" w:rsidR="00AD7945" w:rsidRPr="009153C1" w:rsidRDefault="00AD7945" w:rsidP="009153C1">
      <w:pPr>
        <w:jc w:val="both"/>
        <w:rPr>
          <w:sz w:val="24"/>
          <w:szCs w:val="24"/>
        </w:rPr>
      </w:pPr>
    </w:p>
    <w:sectPr w:rsidR="00AD7945" w:rsidRPr="009153C1" w:rsidSect="009153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6A9" w16cex:dateUtc="2023-01-11T18:14:00Z"/>
  <w16cex:commentExtensible w16cex:durableId="2769273C" w16cex:dateUtc="2023-01-11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67641" w16cid:durableId="276926A9"/>
  <w16cid:commentId w16cid:paraId="39F784D5" w16cid:durableId="276927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0C12"/>
    <w:multiLevelType w:val="hybridMultilevel"/>
    <w:tmpl w:val="BA2257D2"/>
    <w:lvl w:ilvl="0" w:tplc="8870D6F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D6"/>
    <w:rsid w:val="000047E6"/>
    <w:rsid w:val="000551E8"/>
    <w:rsid w:val="000C4E2D"/>
    <w:rsid w:val="000C79A9"/>
    <w:rsid w:val="00136CE8"/>
    <w:rsid w:val="00162CEE"/>
    <w:rsid w:val="00192356"/>
    <w:rsid w:val="001F7028"/>
    <w:rsid w:val="0020219C"/>
    <w:rsid w:val="002A6DD6"/>
    <w:rsid w:val="002D3340"/>
    <w:rsid w:val="00327D30"/>
    <w:rsid w:val="003762D5"/>
    <w:rsid w:val="003D3AF4"/>
    <w:rsid w:val="004A2B39"/>
    <w:rsid w:val="004B79D5"/>
    <w:rsid w:val="004D624B"/>
    <w:rsid w:val="00543886"/>
    <w:rsid w:val="00544D6E"/>
    <w:rsid w:val="0069611F"/>
    <w:rsid w:val="007170CE"/>
    <w:rsid w:val="007A7D6E"/>
    <w:rsid w:val="007B7431"/>
    <w:rsid w:val="007B79B6"/>
    <w:rsid w:val="008158E4"/>
    <w:rsid w:val="008437B6"/>
    <w:rsid w:val="009153C1"/>
    <w:rsid w:val="009B66A0"/>
    <w:rsid w:val="00A3635A"/>
    <w:rsid w:val="00A72520"/>
    <w:rsid w:val="00A72581"/>
    <w:rsid w:val="00A83336"/>
    <w:rsid w:val="00AD6EC7"/>
    <w:rsid w:val="00AD7945"/>
    <w:rsid w:val="00B141D5"/>
    <w:rsid w:val="00B22FAB"/>
    <w:rsid w:val="00B26914"/>
    <w:rsid w:val="00B5064A"/>
    <w:rsid w:val="00B65EF0"/>
    <w:rsid w:val="00C76FA6"/>
    <w:rsid w:val="00CA056A"/>
    <w:rsid w:val="00DA5E81"/>
    <w:rsid w:val="00DB7601"/>
    <w:rsid w:val="00E540A0"/>
    <w:rsid w:val="00EB52C4"/>
    <w:rsid w:val="00F9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D6F3"/>
  <w15:chartTrackingRefBased/>
  <w15:docId w15:val="{DF7CD4B7-667D-4D99-9F42-B3129DDD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66A0"/>
    <w:pPr>
      <w:spacing w:after="0" w:line="240" w:lineRule="auto"/>
    </w:pPr>
  </w:style>
  <w:style w:type="paragraph" w:styleId="ListParagraph">
    <w:name w:val="List Paragraph"/>
    <w:basedOn w:val="Normal"/>
    <w:uiPriority w:val="34"/>
    <w:qFormat/>
    <w:rsid w:val="009B66A0"/>
    <w:pPr>
      <w:ind w:left="720"/>
      <w:contextualSpacing/>
    </w:pPr>
  </w:style>
  <w:style w:type="character" w:styleId="CommentReference">
    <w:name w:val="annotation reference"/>
    <w:basedOn w:val="DefaultParagraphFont"/>
    <w:uiPriority w:val="99"/>
    <w:semiHidden/>
    <w:unhideWhenUsed/>
    <w:rsid w:val="004A2B39"/>
    <w:rPr>
      <w:sz w:val="16"/>
      <w:szCs w:val="16"/>
    </w:rPr>
  </w:style>
  <w:style w:type="paragraph" w:styleId="CommentText">
    <w:name w:val="annotation text"/>
    <w:basedOn w:val="Normal"/>
    <w:link w:val="CommentTextChar"/>
    <w:uiPriority w:val="99"/>
    <w:unhideWhenUsed/>
    <w:rsid w:val="004A2B39"/>
    <w:pPr>
      <w:spacing w:line="240" w:lineRule="auto"/>
    </w:pPr>
    <w:rPr>
      <w:sz w:val="20"/>
      <w:szCs w:val="20"/>
    </w:rPr>
  </w:style>
  <w:style w:type="character" w:customStyle="1" w:styleId="CommentTextChar">
    <w:name w:val="Comment Text Char"/>
    <w:basedOn w:val="DefaultParagraphFont"/>
    <w:link w:val="CommentText"/>
    <w:uiPriority w:val="99"/>
    <w:rsid w:val="004A2B39"/>
    <w:rPr>
      <w:sz w:val="20"/>
      <w:szCs w:val="20"/>
    </w:rPr>
  </w:style>
  <w:style w:type="paragraph" w:styleId="CommentSubject">
    <w:name w:val="annotation subject"/>
    <w:basedOn w:val="CommentText"/>
    <w:next w:val="CommentText"/>
    <w:link w:val="CommentSubjectChar"/>
    <w:uiPriority w:val="99"/>
    <w:semiHidden/>
    <w:unhideWhenUsed/>
    <w:rsid w:val="004A2B39"/>
    <w:rPr>
      <w:b/>
      <w:bCs/>
    </w:rPr>
  </w:style>
  <w:style w:type="character" w:customStyle="1" w:styleId="CommentSubjectChar">
    <w:name w:val="Comment Subject Char"/>
    <w:basedOn w:val="CommentTextChar"/>
    <w:link w:val="CommentSubject"/>
    <w:uiPriority w:val="99"/>
    <w:semiHidden/>
    <w:rsid w:val="004A2B39"/>
    <w:rPr>
      <w:b/>
      <w:bCs/>
      <w:sz w:val="20"/>
      <w:szCs w:val="20"/>
    </w:rPr>
  </w:style>
  <w:style w:type="paragraph" w:styleId="BalloonText">
    <w:name w:val="Balloon Text"/>
    <w:basedOn w:val="Normal"/>
    <w:link w:val="BalloonTextChar"/>
    <w:uiPriority w:val="99"/>
    <w:semiHidden/>
    <w:unhideWhenUsed/>
    <w:rsid w:val="0054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1822">
      <w:bodyDiv w:val="1"/>
      <w:marLeft w:val="0"/>
      <w:marRight w:val="0"/>
      <w:marTop w:val="0"/>
      <w:marBottom w:val="0"/>
      <w:divBdr>
        <w:top w:val="none" w:sz="0" w:space="0" w:color="auto"/>
        <w:left w:val="none" w:sz="0" w:space="0" w:color="auto"/>
        <w:bottom w:val="none" w:sz="0" w:space="0" w:color="auto"/>
        <w:right w:val="none" w:sz="0" w:space="0" w:color="auto"/>
      </w:divBdr>
      <w:divsChild>
        <w:div w:id="2084059107">
          <w:marLeft w:val="0"/>
          <w:marRight w:val="0"/>
          <w:marTop w:val="0"/>
          <w:marBottom w:val="0"/>
          <w:divBdr>
            <w:top w:val="none" w:sz="0" w:space="0" w:color="auto"/>
            <w:left w:val="none" w:sz="0" w:space="0" w:color="auto"/>
            <w:bottom w:val="none" w:sz="0" w:space="0" w:color="auto"/>
            <w:right w:val="none" w:sz="0" w:space="0" w:color="auto"/>
          </w:divBdr>
        </w:div>
        <w:div w:id="904729230">
          <w:marLeft w:val="0"/>
          <w:marRight w:val="0"/>
          <w:marTop w:val="0"/>
          <w:marBottom w:val="0"/>
          <w:divBdr>
            <w:top w:val="none" w:sz="0" w:space="0" w:color="auto"/>
            <w:left w:val="none" w:sz="0" w:space="0" w:color="auto"/>
            <w:bottom w:val="none" w:sz="0" w:space="0" w:color="auto"/>
            <w:right w:val="none" w:sz="0" w:space="0" w:color="auto"/>
          </w:divBdr>
          <w:divsChild>
            <w:div w:id="1699429361">
              <w:marLeft w:val="180"/>
              <w:marRight w:val="240"/>
              <w:marTop w:val="0"/>
              <w:marBottom w:val="0"/>
              <w:divBdr>
                <w:top w:val="none" w:sz="0" w:space="0" w:color="auto"/>
                <w:left w:val="none" w:sz="0" w:space="0" w:color="auto"/>
                <w:bottom w:val="none" w:sz="0" w:space="0" w:color="auto"/>
                <w:right w:val="none" w:sz="0" w:space="0" w:color="auto"/>
              </w:divBdr>
              <w:divsChild>
                <w:div w:id="6741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0688">
          <w:marLeft w:val="0"/>
          <w:marRight w:val="0"/>
          <w:marTop w:val="0"/>
          <w:marBottom w:val="0"/>
          <w:divBdr>
            <w:top w:val="none" w:sz="0" w:space="0" w:color="auto"/>
            <w:left w:val="none" w:sz="0" w:space="0" w:color="auto"/>
            <w:bottom w:val="none" w:sz="0" w:space="0" w:color="auto"/>
            <w:right w:val="none" w:sz="0" w:space="0" w:color="auto"/>
          </w:divBdr>
          <w:divsChild>
            <w:div w:id="1207714459">
              <w:marLeft w:val="180"/>
              <w:marRight w:val="240"/>
              <w:marTop w:val="0"/>
              <w:marBottom w:val="0"/>
              <w:divBdr>
                <w:top w:val="none" w:sz="0" w:space="0" w:color="auto"/>
                <w:left w:val="none" w:sz="0" w:space="0" w:color="auto"/>
                <w:bottom w:val="none" w:sz="0" w:space="0" w:color="auto"/>
                <w:right w:val="none" w:sz="0" w:space="0" w:color="auto"/>
              </w:divBdr>
              <w:divsChild>
                <w:div w:id="1899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4002">
          <w:marLeft w:val="0"/>
          <w:marRight w:val="0"/>
          <w:marTop w:val="0"/>
          <w:marBottom w:val="0"/>
          <w:divBdr>
            <w:top w:val="none" w:sz="0" w:space="0" w:color="auto"/>
            <w:left w:val="none" w:sz="0" w:space="0" w:color="auto"/>
            <w:bottom w:val="none" w:sz="0" w:space="0" w:color="auto"/>
            <w:right w:val="none" w:sz="0" w:space="0" w:color="auto"/>
          </w:divBdr>
          <w:divsChild>
            <w:div w:id="1911622535">
              <w:marLeft w:val="180"/>
              <w:marRight w:val="240"/>
              <w:marTop w:val="0"/>
              <w:marBottom w:val="0"/>
              <w:divBdr>
                <w:top w:val="none" w:sz="0" w:space="0" w:color="auto"/>
                <w:left w:val="none" w:sz="0" w:space="0" w:color="auto"/>
                <w:bottom w:val="none" w:sz="0" w:space="0" w:color="auto"/>
                <w:right w:val="none" w:sz="0" w:space="0" w:color="auto"/>
              </w:divBdr>
              <w:divsChild>
                <w:div w:id="926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8695">
      <w:bodyDiv w:val="1"/>
      <w:marLeft w:val="0"/>
      <w:marRight w:val="0"/>
      <w:marTop w:val="0"/>
      <w:marBottom w:val="0"/>
      <w:divBdr>
        <w:top w:val="none" w:sz="0" w:space="0" w:color="auto"/>
        <w:left w:val="none" w:sz="0" w:space="0" w:color="auto"/>
        <w:bottom w:val="none" w:sz="0" w:space="0" w:color="auto"/>
        <w:right w:val="none" w:sz="0" w:space="0" w:color="auto"/>
      </w:divBdr>
      <w:divsChild>
        <w:div w:id="575285031">
          <w:marLeft w:val="0"/>
          <w:marRight w:val="0"/>
          <w:marTop w:val="0"/>
          <w:marBottom w:val="0"/>
          <w:divBdr>
            <w:top w:val="none" w:sz="0" w:space="0" w:color="auto"/>
            <w:left w:val="none" w:sz="0" w:space="0" w:color="auto"/>
            <w:bottom w:val="none" w:sz="0" w:space="0" w:color="auto"/>
            <w:right w:val="none" w:sz="0" w:space="0" w:color="auto"/>
          </w:divBdr>
        </w:div>
        <w:div w:id="1127315208">
          <w:marLeft w:val="0"/>
          <w:marRight w:val="0"/>
          <w:marTop w:val="0"/>
          <w:marBottom w:val="0"/>
          <w:divBdr>
            <w:top w:val="none" w:sz="0" w:space="0" w:color="auto"/>
            <w:left w:val="none" w:sz="0" w:space="0" w:color="auto"/>
            <w:bottom w:val="none" w:sz="0" w:space="0" w:color="auto"/>
            <w:right w:val="none" w:sz="0" w:space="0" w:color="auto"/>
          </w:divBdr>
          <w:divsChild>
            <w:div w:id="689994565">
              <w:marLeft w:val="180"/>
              <w:marRight w:val="240"/>
              <w:marTop w:val="0"/>
              <w:marBottom w:val="0"/>
              <w:divBdr>
                <w:top w:val="none" w:sz="0" w:space="0" w:color="auto"/>
                <w:left w:val="none" w:sz="0" w:space="0" w:color="auto"/>
                <w:bottom w:val="none" w:sz="0" w:space="0" w:color="auto"/>
                <w:right w:val="none" w:sz="0" w:space="0" w:color="auto"/>
              </w:divBdr>
              <w:divsChild>
                <w:div w:id="2240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9785">
      <w:bodyDiv w:val="1"/>
      <w:marLeft w:val="0"/>
      <w:marRight w:val="0"/>
      <w:marTop w:val="0"/>
      <w:marBottom w:val="0"/>
      <w:divBdr>
        <w:top w:val="none" w:sz="0" w:space="0" w:color="auto"/>
        <w:left w:val="none" w:sz="0" w:space="0" w:color="auto"/>
        <w:bottom w:val="none" w:sz="0" w:space="0" w:color="auto"/>
        <w:right w:val="none" w:sz="0" w:space="0" w:color="auto"/>
      </w:divBdr>
      <w:divsChild>
        <w:div w:id="1017344607">
          <w:marLeft w:val="0"/>
          <w:marRight w:val="0"/>
          <w:marTop w:val="0"/>
          <w:marBottom w:val="0"/>
          <w:divBdr>
            <w:top w:val="none" w:sz="0" w:space="0" w:color="auto"/>
            <w:left w:val="none" w:sz="0" w:space="0" w:color="auto"/>
            <w:bottom w:val="none" w:sz="0" w:space="0" w:color="auto"/>
            <w:right w:val="none" w:sz="0" w:space="0" w:color="auto"/>
          </w:divBdr>
        </w:div>
        <w:div w:id="1620457504">
          <w:marLeft w:val="0"/>
          <w:marRight w:val="0"/>
          <w:marTop w:val="0"/>
          <w:marBottom w:val="0"/>
          <w:divBdr>
            <w:top w:val="none" w:sz="0" w:space="0" w:color="auto"/>
            <w:left w:val="none" w:sz="0" w:space="0" w:color="auto"/>
            <w:bottom w:val="none" w:sz="0" w:space="0" w:color="auto"/>
            <w:right w:val="none" w:sz="0" w:space="0" w:color="auto"/>
          </w:divBdr>
          <w:divsChild>
            <w:div w:id="2095202591">
              <w:marLeft w:val="180"/>
              <w:marRight w:val="240"/>
              <w:marTop w:val="0"/>
              <w:marBottom w:val="0"/>
              <w:divBdr>
                <w:top w:val="none" w:sz="0" w:space="0" w:color="auto"/>
                <w:left w:val="none" w:sz="0" w:space="0" w:color="auto"/>
                <w:bottom w:val="none" w:sz="0" w:space="0" w:color="auto"/>
                <w:right w:val="none" w:sz="0" w:space="0" w:color="auto"/>
              </w:divBdr>
              <w:divsChild>
                <w:div w:id="16013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0502">
      <w:bodyDiv w:val="1"/>
      <w:marLeft w:val="0"/>
      <w:marRight w:val="0"/>
      <w:marTop w:val="0"/>
      <w:marBottom w:val="0"/>
      <w:divBdr>
        <w:top w:val="none" w:sz="0" w:space="0" w:color="auto"/>
        <w:left w:val="none" w:sz="0" w:space="0" w:color="auto"/>
        <w:bottom w:val="none" w:sz="0" w:space="0" w:color="auto"/>
        <w:right w:val="none" w:sz="0" w:space="0" w:color="auto"/>
      </w:divBdr>
      <w:divsChild>
        <w:div w:id="1512842342">
          <w:marLeft w:val="0"/>
          <w:marRight w:val="0"/>
          <w:marTop w:val="0"/>
          <w:marBottom w:val="0"/>
          <w:divBdr>
            <w:top w:val="none" w:sz="0" w:space="0" w:color="auto"/>
            <w:left w:val="none" w:sz="0" w:space="0" w:color="auto"/>
            <w:bottom w:val="none" w:sz="0" w:space="0" w:color="auto"/>
            <w:right w:val="none" w:sz="0" w:space="0" w:color="auto"/>
          </w:divBdr>
        </w:div>
        <w:div w:id="1475417024">
          <w:marLeft w:val="0"/>
          <w:marRight w:val="0"/>
          <w:marTop w:val="0"/>
          <w:marBottom w:val="0"/>
          <w:divBdr>
            <w:top w:val="none" w:sz="0" w:space="0" w:color="auto"/>
            <w:left w:val="none" w:sz="0" w:space="0" w:color="auto"/>
            <w:bottom w:val="none" w:sz="0" w:space="0" w:color="auto"/>
            <w:right w:val="none" w:sz="0" w:space="0" w:color="auto"/>
          </w:divBdr>
          <w:divsChild>
            <w:div w:id="1253970674">
              <w:marLeft w:val="180"/>
              <w:marRight w:val="240"/>
              <w:marTop w:val="0"/>
              <w:marBottom w:val="0"/>
              <w:divBdr>
                <w:top w:val="none" w:sz="0" w:space="0" w:color="auto"/>
                <w:left w:val="none" w:sz="0" w:space="0" w:color="auto"/>
                <w:bottom w:val="none" w:sz="0" w:space="0" w:color="auto"/>
                <w:right w:val="none" w:sz="0" w:space="0" w:color="auto"/>
              </w:divBdr>
              <w:divsChild>
                <w:div w:id="1815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8604">
          <w:marLeft w:val="0"/>
          <w:marRight w:val="0"/>
          <w:marTop w:val="0"/>
          <w:marBottom w:val="0"/>
          <w:divBdr>
            <w:top w:val="none" w:sz="0" w:space="0" w:color="auto"/>
            <w:left w:val="none" w:sz="0" w:space="0" w:color="auto"/>
            <w:bottom w:val="none" w:sz="0" w:space="0" w:color="auto"/>
            <w:right w:val="none" w:sz="0" w:space="0" w:color="auto"/>
          </w:divBdr>
          <w:divsChild>
            <w:div w:id="1258517718">
              <w:marLeft w:val="180"/>
              <w:marRight w:val="240"/>
              <w:marTop w:val="0"/>
              <w:marBottom w:val="0"/>
              <w:divBdr>
                <w:top w:val="none" w:sz="0" w:space="0" w:color="auto"/>
                <w:left w:val="none" w:sz="0" w:space="0" w:color="auto"/>
                <w:bottom w:val="none" w:sz="0" w:space="0" w:color="auto"/>
                <w:right w:val="none" w:sz="0" w:space="0" w:color="auto"/>
              </w:divBdr>
              <w:divsChild>
                <w:div w:id="11172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450">
          <w:marLeft w:val="0"/>
          <w:marRight w:val="0"/>
          <w:marTop w:val="0"/>
          <w:marBottom w:val="0"/>
          <w:divBdr>
            <w:top w:val="none" w:sz="0" w:space="0" w:color="auto"/>
            <w:left w:val="none" w:sz="0" w:space="0" w:color="auto"/>
            <w:bottom w:val="none" w:sz="0" w:space="0" w:color="auto"/>
            <w:right w:val="none" w:sz="0" w:space="0" w:color="auto"/>
          </w:divBdr>
          <w:divsChild>
            <w:div w:id="241305919">
              <w:marLeft w:val="180"/>
              <w:marRight w:val="240"/>
              <w:marTop w:val="0"/>
              <w:marBottom w:val="0"/>
              <w:divBdr>
                <w:top w:val="none" w:sz="0" w:space="0" w:color="auto"/>
                <w:left w:val="none" w:sz="0" w:space="0" w:color="auto"/>
                <w:bottom w:val="none" w:sz="0" w:space="0" w:color="auto"/>
                <w:right w:val="none" w:sz="0" w:space="0" w:color="auto"/>
              </w:divBdr>
              <w:divsChild>
                <w:div w:id="15531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6797">
          <w:marLeft w:val="0"/>
          <w:marRight w:val="0"/>
          <w:marTop w:val="0"/>
          <w:marBottom w:val="0"/>
          <w:divBdr>
            <w:top w:val="none" w:sz="0" w:space="0" w:color="auto"/>
            <w:left w:val="none" w:sz="0" w:space="0" w:color="auto"/>
            <w:bottom w:val="none" w:sz="0" w:space="0" w:color="auto"/>
            <w:right w:val="none" w:sz="0" w:space="0" w:color="auto"/>
          </w:divBdr>
          <w:divsChild>
            <w:div w:id="783229803">
              <w:marLeft w:val="180"/>
              <w:marRight w:val="240"/>
              <w:marTop w:val="0"/>
              <w:marBottom w:val="0"/>
              <w:divBdr>
                <w:top w:val="none" w:sz="0" w:space="0" w:color="auto"/>
                <w:left w:val="none" w:sz="0" w:space="0" w:color="auto"/>
                <w:bottom w:val="none" w:sz="0" w:space="0" w:color="auto"/>
                <w:right w:val="none" w:sz="0" w:space="0" w:color="auto"/>
              </w:divBdr>
              <w:divsChild>
                <w:div w:id="11647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5681">
          <w:marLeft w:val="0"/>
          <w:marRight w:val="0"/>
          <w:marTop w:val="0"/>
          <w:marBottom w:val="0"/>
          <w:divBdr>
            <w:top w:val="none" w:sz="0" w:space="0" w:color="auto"/>
            <w:left w:val="none" w:sz="0" w:space="0" w:color="auto"/>
            <w:bottom w:val="none" w:sz="0" w:space="0" w:color="auto"/>
            <w:right w:val="none" w:sz="0" w:space="0" w:color="auto"/>
          </w:divBdr>
          <w:divsChild>
            <w:div w:id="2021740032">
              <w:marLeft w:val="180"/>
              <w:marRight w:val="240"/>
              <w:marTop w:val="0"/>
              <w:marBottom w:val="0"/>
              <w:divBdr>
                <w:top w:val="none" w:sz="0" w:space="0" w:color="auto"/>
                <w:left w:val="none" w:sz="0" w:space="0" w:color="auto"/>
                <w:bottom w:val="none" w:sz="0" w:space="0" w:color="auto"/>
                <w:right w:val="none" w:sz="0" w:space="0" w:color="auto"/>
              </w:divBdr>
              <w:divsChild>
                <w:div w:id="133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5508">
      <w:bodyDiv w:val="1"/>
      <w:marLeft w:val="0"/>
      <w:marRight w:val="0"/>
      <w:marTop w:val="0"/>
      <w:marBottom w:val="0"/>
      <w:divBdr>
        <w:top w:val="none" w:sz="0" w:space="0" w:color="auto"/>
        <w:left w:val="none" w:sz="0" w:space="0" w:color="auto"/>
        <w:bottom w:val="none" w:sz="0" w:space="0" w:color="auto"/>
        <w:right w:val="none" w:sz="0" w:space="0" w:color="auto"/>
      </w:divBdr>
      <w:divsChild>
        <w:div w:id="187572729">
          <w:marLeft w:val="0"/>
          <w:marRight w:val="0"/>
          <w:marTop w:val="0"/>
          <w:marBottom w:val="0"/>
          <w:divBdr>
            <w:top w:val="none" w:sz="0" w:space="0" w:color="auto"/>
            <w:left w:val="none" w:sz="0" w:space="0" w:color="auto"/>
            <w:bottom w:val="none" w:sz="0" w:space="0" w:color="auto"/>
            <w:right w:val="none" w:sz="0" w:space="0" w:color="auto"/>
          </w:divBdr>
        </w:div>
        <w:div w:id="1269386141">
          <w:marLeft w:val="0"/>
          <w:marRight w:val="0"/>
          <w:marTop w:val="0"/>
          <w:marBottom w:val="0"/>
          <w:divBdr>
            <w:top w:val="none" w:sz="0" w:space="0" w:color="auto"/>
            <w:left w:val="none" w:sz="0" w:space="0" w:color="auto"/>
            <w:bottom w:val="none" w:sz="0" w:space="0" w:color="auto"/>
            <w:right w:val="none" w:sz="0" w:space="0" w:color="auto"/>
          </w:divBdr>
          <w:divsChild>
            <w:div w:id="1608198299">
              <w:marLeft w:val="180"/>
              <w:marRight w:val="240"/>
              <w:marTop w:val="0"/>
              <w:marBottom w:val="0"/>
              <w:divBdr>
                <w:top w:val="none" w:sz="0" w:space="0" w:color="auto"/>
                <w:left w:val="none" w:sz="0" w:space="0" w:color="auto"/>
                <w:bottom w:val="none" w:sz="0" w:space="0" w:color="auto"/>
                <w:right w:val="none" w:sz="0" w:space="0" w:color="auto"/>
              </w:divBdr>
              <w:divsChild>
                <w:div w:id="1808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Amaiya Ewell</dc:creator>
  <cp:keywords/>
  <dc:description/>
  <cp:lastModifiedBy>Amaiya Ewell</cp:lastModifiedBy>
  <cp:revision>2</cp:revision>
  <cp:lastPrinted>2023-01-17T18:30:00Z</cp:lastPrinted>
  <dcterms:created xsi:type="dcterms:W3CDTF">2023-09-26T18:15:00Z</dcterms:created>
  <dcterms:modified xsi:type="dcterms:W3CDTF">2023-09-26T18:15:00Z</dcterms:modified>
</cp:coreProperties>
</file>